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D999" w14:textId="1C79EF41" w:rsidR="00F31DA9" w:rsidRPr="00180FCB" w:rsidRDefault="00BE30E1" w:rsidP="00600F3F">
      <w:pPr>
        <w:ind w:right="73" w:firstLine="0"/>
        <w:jc w:val="center"/>
        <w:rPr>
          <w:b/>
        </w:rPr>
      </w:pPr>
      <w:r w:rsidRPr="00180FCB">
        <w:rPr>
          <w:b/>
        </w:rPr>
        <w:t xml:space="preserve">ДОГОВОР № </w:t>
      </w:r>
      <w:r w:rsidRPr="00180FCB">
        <w:t>____________</w:t>
      </w:r>
    </w:p>
    <w:p w14:paraId="4B843BAF" w14:textId="4A6BA110" w:rsidR="003E3D2A" w:rsidRPr="00180FCB" w:rsidRDefault="00F31DA9" w:rsidP="00533ABF">
      <w:pPr>
        <w:ind w:left="1418" w:right="2486" w:firstLine="0"/>
        <w:jc w:val="left"/>
      </w:pPr>
      <w:r w:rsidRPr="00180FCB">
        <w:rPr>
          <w:b/>
        </w:rPr>
        <w:t>на</w:t>
      </w:r>
      <w:r w:rsidR="00BE30E1" w:rsidRPr="00180FCB">
        <w:rPr>
          <w:b/>
        </w:rPr>
        <w:t xml:space="preserve"> о</w:t>
      </w:r>
      <w:r w:rsidR="00533ABF">
        <w:rPr>
          <w:b/>
        </w:rPr>
        <w:t xml:space="preserve">казание платных образовательных </w:t>
      </w:r>
      <w:r w:rsidR="00BE30E1" w:rsidRPr="00180FCB">
        <w:rPr>
          <w:b/>
        </w:rPr>
        <w:t xml:space="preserve">услуг </w:t>
      </w:r>
    </w:p>
    <w:p w14:paraId="354B2521" w14:textId="3AB91546" w:rsidR="003E3D2A" w:rsidRPr="00180FCB" w:rsidRDefault="00BE30E1" w:rsidP="00600F3F">
      <w:pPr>
        <w:spacing w:after="0" w:line="259" w:lineRule="auto"/>
        <w:ind w:right="0" w:firstLine="0"/>
        <w:jc w:val="left"/>
      </w:pPr>
      <w:r w:rsidRPr="00180FCB">
        <w:rPr>
          <w:b/>
        </w:rPr>
        <w:t xml:space="preserve"> </w:t>
      </w:r>
      <w:r w:rsidRPr="00180FCB">
        <w:t>г. Москва</w:t>
      </w:r>
      <w:r w:rsidRPr="00180FCB">
        <w:rPr>
          <w:b/>
        </w:rPr>
        <w:t xml:space="preserve"> </w:t>
      </w:r>
      <w:r w:rsidRPr="00180FCB">
        <w:rPr>
          <w:b/>
        </w:rPr>
        <w:tab/>
        <w:t xml:space="preserve"> </w:t>
      </w:r>
      <w:r w:rsidRPr="00180FCB">
        <w:rPr>
          <w:b/>
        </w:rPr>
        <w:tab/>
        <w:t xml:space="preserve"> </w:t>
      </w:r>
      <w:r w:rsidRPr="00180FCB">
        <w:rPr>
          <w:b/>
        </w:rPr>
        <w:tab/>
        <w:t xml:space="preserve"> </w:t>
      </w:r>
      <w:r w:rsidRPr="00180FCB">
        <w:rPr>
          <w:b/>
        </w:rPr>
        <w:tab/>
        <w:t xml:space="preserve"> </w:t>
      </w:r>
      <w:r w:rsidRPr="00180FCB">
        <w:rPr>
          <w:b/>
        </w:rPr>
        <w:tab/>
        <w:t xml:space="preserve"> </w:t>
      </w:r>
      <w:r w:rsidRPr="00180FCB">
        <w:rPr>
          <w:b/>
        </w:rPr>
        <w:tab/>
        <w:t xml:space="preserve">                      </w:t>
      </w:r>
      <w:r w:rsidR="00533ABF">
        <w:rPr>
          <w:b/>
        </w:rPr>
        <w:t xml:space="preserve">     </w:t>
      </w:r>
      <w:proofErr w:type="gramStart"/>
      <w:r w:rsidR="00533ABF">
        <w:rPr>
          <w:b/>
        </w:rPr>
        <w:t xml:space="preserve"> </w:t>
      </w:r>
      <w:r w:rsidRPr="00180FCB">
        <w:rPr>
          <w:b/>
        </w:rPr>
        <w:t xml:space="preserve">  </w:t>
      </w:r>
      <w:r w:rsidR="009F7CD9" w:rsidRPr="00180FCB">
        <w:t>«</w:t>
      </w:r>
      <w:proofErr w:type="gramEnd"/>
      <w:r w:rsidR="009F7CD9" w:rsidRPr="00180FCB">
        <w:t>____» __________ 20</w:t>
      </w:r>
      <w:r w:rsidRPr="00180FCB">
        <w:t xml:space="preserve">___г. </w:t>
      </w:r>
    </w:p>
    <w:p w14:paraId="1EDC2873" w14:textId="77777777" w:rsidR="003E3D2A" w:rsidRPr="00180FCB" w:rsidRDefault="00BE30E1">
      <w:pPr>
        <w:spacing w:after="0" w:line="259" w:lineRule="auto"/>
        <w:ind w:right="0" w:firstLine="0"/>
        <w:jc w:val="left"/>
      </w:pPr>
      <w:r w:rsidRPr="00180FCB">
        <w:rPr>
          <w:b/>
        </w:rPr>
        <w:t xml:space="preserve"> </w:t>
      </w:r>
    </w:p>
    <w:p w14:paraId="11A6D4AB" w14:textId="32415754" w:rsidR="003E3D2A" w:rsidRPr="00180FCB" w:rsidRDefault="00BE30E1" w:rsidP="00533ABF">
      <w:pPr>
        <w:tabs>
          <w:tab w:val="left" w:pos="8364"/>
        </w:tabs>
        <w:ind w:left="-15" w:right="3" w:firstLine="709"/>
      </w:pPr>
      <w:r w:rsidRPr="00180FCB">
        <w:rPr>
          <w:b/>
        </w:rPr>
        <w:t>Государственное бюджетное профессиональное образовательное учреждение города Москвы «Колледж Архитектуры, Дизайна и Реинжиниринга № 26»</w:t>
      </w:r>
      <w:r w:rsidRPr="00180FCB">
        <w:t>, лицензия на осуществление образовательной деятельности № 035575 от 31.10.2014, выдана на основании Приказа Департамента образования города Москвы от 31 октября 2014 г. № 1491Л, предоставлена на срок: «бессрочно»; свидетельство о госуд</w:t>
      </w:r>
      <w:r w:rsidR="00C7080A" w:rsidRPr="00180FCB">
        <w:t>арственной аккредитации № 004982 от 18.01.2021</w:t>
      </w:r>
      <w:r w:rsidRPr="00180FCB">
        <w:t>, выдано Департаментом образования</w:t>
      </w:r>
      <w:r w:rsidR="00C7080A" w:rsidRPr="00180FCB">
        <w:t xml:space="preserve"> и науки г. Москвы, срок действия: 18.01.2027</w:t>
      </w:r>
      <w:r w:rsidRPr="00180FCB">
        <w:t xml:space="preserve">, в лице директора </w:t>
      </w:r>
      <w:r w:rsidR="003E78F6">
        <w:rPr>
          <w:b/>
        </w:rPr>
        <w:t>Соколиной Юлии Михайловны</w:t>
      </w:r>
      <w:r w:rsidRPr="00180FCB">
        <w:t>, действующего на основании Устава, именуемое  в дальнейшем «</w:t>
      </w:r>
      <w:r w:rsidRPr="00180FCB">
        <w:rPr>
          <w:b/>
        </w:rPr>
        <w:t>Исполнитель», ГБПОУ «26 КАДР», «Колледж»</w:t>
      </w:r>
      <w:r w:rsidRPr="00180FCB">
        <w:t xml:space="preserve">, с одной стороны, и ___________________________________________________________________________________ </w:t>
      </w:r>
    </w:p>
    <w:p w14:paraId="48394F48" w14:textId="33B515B5" w:rsidR="003E3D2A" w:rsidRPr="00180FCB" w:rsidRDefault="00BE30E1" w:rsidP="00533ABF">
      <w:pPr>
        <w:tabs>
          <w:tab w:val="left" w:pos="8737"/>
        </w:tabs>
        <w:spacing w:after="0" w:line="259" w:lineRule="auto"/>
        <w:ind w:left="-5" w:right="0" w:hanging="10"/>
      </w:pPr>
      <w:r w:rsidRPr="00180FCB">
        <w:rPr>
          <w:sz w:val="18"/>
        </w:rPr>
        <w:t xml:space="preserve">                        </w:t>
      </w:r>
      <w:r w:rsidR="005C0AFC" w:rsidRPr="00180FCB">
        <w:rPr>
          <w:sz w:val="18"/>
        </w:rPr>
        <w:t xml:space="preserve">                          (ФИО Обучающегося</w:t>
      </w:r>
      <w:r w:rsidRPr="00180FCB">
        <w:rPr>
          <w:sz w:val="18"/>
        </w:rPr>
        <w:t xml:space="preserve">) </w:t>
      </w:r>
    </w:p>
    <w:p w14:paraId="59A3489C" w14:textId="5CE5E409" w:rsidR="003E3D2A" w:rsidRPr="00180FCB" w:rsidRDefault="00BE30E1">
      <w:pPr>
        <w:ind w:left="-15" w:right="326" w:firstLine="0"/>
      </w:pPr>
      <w:r w:rsidRPr="00180FCB">
        <w:t>именуемый (-</w:t>
      </w:r>
      <w:proofErr w:type="spellStart"/>
      <w:r w:rsidRPr="00180FCB">
        <w:t>ая</w:t>
      </w:r>
      <w:proofErr w:type="spellEnd"/>
      <w:r w:rsidRPr="00180FCB">
        <w:t xml:space="preserve">) далее - </w:t>
      </w:r>
      <w:r w:rsidRPr="00180FCB">
        <w:rPr>
          <w:b/>
        </w:rPr>
        <w:t>Обучающийся</w:t>
      </w:r>
      <w:r w:rsidRPr="00180FCB">
        <w:t xml:space="preserve">, с </w:t>
      </w:r>
      <w:r w:rsidR="005C0AFC" w:rsidRPr="00180FCB">
        <w:t xml:space="preserve">другой </w:t>
      </w:r>
      <w:r w:rsidRPr="00180FCB">
        <w:t xml:space="preserve">стороны, совместно по тексту настоящего договора именуемые - </w:t>
      </w:r>
      <w:r w:rsidRPr="00180FCB">
        <w:rPr>
          <w:b/>
        </w:rPr>
        <w:t>Стороны</w:t>
      </w:r>
      <w:r w:rsidRPr="00180FCB">
        <w:t>, заключили настоящий договор</w:t>
      </w:r>
      <w:r w:rsidR="006E570C" w:rsidRPr="00180FCB">
        <w:t xml:space="preserve"> (далее по тексту – Договор)</w:t>
      </w:r>
      <w:r w:rsidRPr="00180FCB">
        <w:t xml:space="preserve"> на следующих условиях: </w:t>
      </w:r>
    </w:p>
    <w:p w14:paraId="68255F23" w14:textId="77777777" w:rsidR="003E3D2A" w:rsidRPr="00180FCB" w:rsidRDefault="00BE30E1">
      <w:pPr>
        <w:spacing w:after="0" w:line="259" w:lineRule="auto"/>
        <w:ind w:right="0" w:firstLine="0"/>
        <w:jc w:val="left"/>
      </w:pPr>
      <w:r w:rsidRPr="00180FCB">
        <w:t xml:space="preserve"> </w:t>
      </w:r>
    </w:p>
    <w:p w14:paraId="7CBFB314" w14:textId="0F52E6D2" w:rsidR="003E3D2A" w:rsidRPr="00180FCB" w:rsidRDefault="00BE30E1" w:rsidP="008C74B4">
      <w:pPr>
        <w:pStyle w:val="1"/>
        <w:numPr>
          <w:ilvl w:val="0"/>
          <w:numId w:val="13"/>
        </w:numPr>
        <w:ind w:right="2186"/>
      </w:pPr>
      <w:r w:rsidRPr="00180FCB">
        <w:t xml:space="preserve">Предмет Договора </w:t>
      </w:r>
    </w:p>
    <w:p w14:paraId="6145FFA6" w14:textId="52519B51" w:rsidR="003E3D2A" w:rsidRPr="00180FCB" w:rsidRDefault="00BE30E1" w:rsidP="008C74B4">
      <w:pPr>
        <w:ind w:left="-15" w:right="57"/>
      </w:pPr>
      <w:r w:rsidRPr="00180FCB">
        <w:t xml:space="preserve">1.1.  Исполнитель предоставляет Обучающемуся, а </w:t>
      </w:r>
      <w:r w:rsidR="005C0AFC" w:rsidRPr="00180FCB">
        <w:t xml:space="preserve">Обучающийся </w:t>
      </w:r>
      <w:r w:rsidRPr="00180FCB">
        <w:t xml:space="preserve">оплачивает в порядке и на условиях, установленных настоящим Договором, образовательные услуги в соответствии с требованиями федерального государственного образовательного стандарта среднего профессионального </w:t>
      </w:r>
      <w:r w:rsidR="006E570C" w:rsidRPr="00180FCB">
        <w:t>образования, согласно приложения</w:t>
      </w:r>
      <w:r w:rsidRPr="00180FCB">
        <w:t xml:space="preserve"> № 1 к настоящему Договору.  </w:t>
      </w:r>
    </w:p>
    <w:p w14:paraId="556D6709" w14:textId="564DA952" w:rsidR="003E3D2A" w:rsidRPr="00180FCB" w:rsidRDefault="00BE30E1" w:rsidP="008C74B4">
      <w:pPr>
        <w:ind w:left="-15" w:right="57"/>
        <w:rPr>
          <w:color w:val="auto"/>
        </w:rPr>
      </w:pPr>
      <w:r w:rsidRPr="00180FCB">
        <w:t>1.2. Нормативный срок освоения образовательной программы среднего профессионального образования</w:t>
      </w:r>
      <w:r w:rsidR="006E570C" w:rsidRPr="00180FCB">
        <w:t>,</w:t>
      </w:r>
      <w:r w:rsidRPr="00180FCB">
        <w:t xml:space="preserve"> по которой Обучающем</w:t>
      </w:r>
      <w:r w:rsidR="006E570C" w:rsidRPr="00180FCB">
        <w:t>у</w:t>
      </w:r>
      <w:r w:rsidRPr="00180FCB">
        <w:t>ся предоставляется образовательная услуга</w:t>
      </w:r>
      <w:r w:rsidRPr="00180FCB">
        <w:rPr>
          <w:color w:val="auto"/>
        </w:rPr>
        <w:t xml:space="preserve">, устанавливается </w:t>
      </w:r>
      <w:r w:rsidR="006E570C" w:rsidRPr="00180FCB">
        <w:rPr>
          <w:color w:val="auto"/>
        </w:rPr>
        <w:t>в соответствии с ФГОС и указывается в Приложении №1 к настоящему Д</w:t>
      </w:r>
      <w:r w:rsidRPr="00180FCB">
        <w:rPr>
          <w:color w:val="auto"/>
        </w:rPr>
        <w:t xml:space="preserve">оговору. </w:t>
      </w:r>
      <w:r w:rsidRPr="00180FCB">
        <w:rPr>
          <w:b/>
          <w:color w:val="auto"/>
        </w:rPr>
        <w:t xml:space="preserve"> </w:t>
      </w:r>
    </w:p>
    <w:p w14:paraId="6116950A" w14:textId="77777777" w:rsidR="003E3D2A" w:rsidRPr="00180FCB" w:rsidRDefault="00BE30E1" w:rsidP="00AD1C7B">
      <w:pPr>
        <w:ind w:right="57"/>
      </w:pPr>
      <w:r w:rsidRPr="00180FCB">
        <w:t>1.3.</w:t>
      </w:r>
      <w:r w:rsidRPr="00180FCB">
        <w:rPr>
          <w:b/>
        </w:rPr>
        <w:t xml:space="preserve"> </w:t>
      </w:r>
      <w:r w:rsidRPr="00180FCB">
        <w:t xml:space="preserve">Обучение может осуществляться по следующим адресам Исполнителя: </w:t>
      </w:r>
    </w:p>
    <w:p w14:paraId="3A60997E" w14:textId="77777777" w:rsidR="003E3D2A" w:rsidRPr="00180FCB" w:rsidRDefault="00BE30E1" w:rsidP="00AD1C7B">
      <w:pPr>
        <w:numPr>
          <w:ilvl w:val="0"/>
          <w:numId w:val="1"/>
        </w:numPr>
        <w:ind w:left="0" w:right="57"/>
      </w:pPr>
      <w:r w:rsidRPr="00180FCB">
        <w:t xml:space="preserve">Севастопольский проспект, д. 5А; </w:t>
      </w:r>
    </w:p>
    <w:p w14:paraId="26ED5017" w14:textId="77777777" w:rsidR="003E3D2A" w:rsidRPr="00180FCB" w:rsidRDefault="00BE30E1" w:rsidP="00AD1C7B">
      <w:pPr>
        <w:numPr>
          <w:ilvl w:val="0"/>
          <w:numId w:val="1"/>
        </w:numPr>
        <w:ind w:left="0" w:right="57"/>
      </w:pPr>
      <w:r w:rsidRPr="00180FCB">
        <w:t xml:space="preserve">ул. Цимлянская, д.7 стр. 1, стр. 4; </w:t>
      </w:r>
    </w:p>
    <w:p w14:paraId="7926499C" w14:textId="77777777" w:rsidR="003E3D2A" w:rsidRPr="00180FCB" w:rsidRDefault="00BE30E1" w:rsidP="00AD1C7B">
      <w:pPr>
        <w:numPr>
          <w:ilvl w:val="0"/>
          <w:numId w:val="1"/>
        </w:numPr>
        <w:ind w:left="0" w:right="57"/>
      </w:pPr>
      <w:r w:rsidRPr="00180FCB">
        <w:t xml:space="preserve">ул. 2-я Фрезерная, д.8; </w:t>
      </w:r>
    </w:p>
    <w:p w14:paraId="4CE2DBE9" w14:textId="77777777" w:rsidR="003E3D2A" w:rsidRPr="00180FCB" w:rsidRDefault="00BE30E1" w:rsidP="00AD1C7B">
      <w:pPr>
        <w:numPr>
          <w:ilvl w:val="0"/>
          <w:numId w:val="1"/>
        </w:numPr>
        <w:ind w:left="0" w:right="57"/>
      </w:pPr>
      <w:r w:rsidRPr="00180FCB">
        <w:t xml:space="preserve">ул. Подъемная, д.15; </w:t>
      </w:r>
    </w:p>
    <w:p w14:paraId="361B4566" w14:textId="77777777" w:rsidR="003E3D2A" w:rsidRPr="00180FCB" w:rsidRDefault="00BE30E1" w:rsidP="00AD1C7B">
      <w:pPr>
        <w:numPr>
          <w:ilvl w:val="0"/>
          <w:numId w:val="1"/>
        </w:numPr>
        <w:spacing w:after="29"/>
        <w:ind w:left="0" w:right="57"/>
      </w:pPr>
      <w:r w:rsidRPr="00180FCB">
        <w:t xml:space="preserve">ул. Шкулева, д. 27, стр.1; </w:t>
      </w:r>
    </w:p>
    <w:p w14:paraId="4F422608" w14:textId="77777777" w:rsidR="003E3D2A" w:rsidRPr="00180FCB" w:rsidRDefault="00BE30E1" w:rsidP="00AD1C7B">
      <w:pPr>
        <w:numPr>
          <w:ilvl w:val="0"/>
          <w:numId w:val="1"/>
        </w:numPr>
        <w:ind w:left="0" w:right="57"/>
      </w:pPr>
      <w:r w:rsidRPr="00180FCB">
        <w:t xml:space="preserve">ул. Трофимова д.27, корп. 2, корп. 2 стр. 5, корп. 2 стр. 6; </w:t>
      </w:r>
    </w:p>
    <w:p w14:paraId="37B9E1CA" w14:textId="77777777" w:rsidR="003E3D2A" w:rsidRPr="00180FCB" w:rsidRDefault="00BE30E1" w:rsidP="00AD1C7B">
      <w:pPr>
        <w:numPr>
          <w:ilvl w:val="0"/>
          <w:numId w:val="1"/>
        </w:numPr>
        <w:ind w:left="0" w:right="57"/>
      </w:pPr>
      <w:r w:rsidRPr="00180FCB">
        <w:t xml:space="preserve">ул. 1-я </w:t>
      </w:r>
      <w:proofErr w:type="spellStart"/>
      <w:r w:rsidRPr="00180FCB">
        <w:t>Карачаровская</w:t>
      </w:r>
      <w:proofErr w:type="spellEnd"/>
      <w:r w:rsidRPr="00180FCB">
        <w:t xml:space="preserve">, д. 15; </w:t>
      </w:r>
    </w:p>
    <w:p w14:paraId="5456BD51" w14:textId="77777777" w:rsidR="00447BC0" w:rsidRPr="00180FCB" w:rsidRDefault="00BE30E1" w:rsidP="00AD1C7B">
      <w:pPr>
        <w:numPr>
          <w:ilvl w:val="0"/>
          <w:numId w:val="1"/>
        </w:numPr>
        <w:spacing w:after="2" w:line="242" w:lineRule="auto"/>
        <w:ind w:left="0" w:right="57"/>
      </w:pPr>
      <w:r w:rsidRPr="00180FCB">
        <w:t xml:space="preserve">ул. 5-я Кожуховская, д.26 стр. 1, стр. 2, стр. 3; </w:t>
      </w:r>
    </w:p>
    <w:p w14:paraId="55359095" w14:textId="5ABD9D6C" w:rsidR="00447BC0" w:rsidRPr="00180FCB" w:rsidRDefault="00447BC0" w:rsidP="00AD1C7B">
      <w:pPr>
        <w:spacing w:after="2" w:line="242" w:lineRule="auto"/>
        <w:ind w:right="57"/>
      </w:pPr>
      <w:r w:rsidRPr="00180FCB">
        <w:t xml:space="preserve">- ул. </w:t>
      </w:r>
      <w:proofErr w:type="spellStart"/>
      <w:r w:rsidRPr="00180FCB">
        <w:t>Красноказарменная</w:t>
      </w:r>
      <w:proofErr w:type="spellEnd"/>
      <w:r w:rsidRPr="00180FCB">
        <w:t>, д. 10 А</w:t>
      </w:r>
      <w:r w:rsidR="00BE30E1" w:rsidRPr="00180FCB">
        <w:t xml:space="preserve">; </w:t>
      </w:r>
    </w:p>
    <w:p w14:paraId="58BC0386" w14:textId="77777777" w:rsidR="00447BC0" w:rsidRPr="00180FCB" w:rsidRDefault="00447BC0" w:rsidP="00AD1C7B">
      <w:pPr>
        <w:spacing w:after="2" w:line="242" w:lineRule="auto"/>
        <w:ind w:right="57"/>
      </w:pPr>
      <w:r w:rsidRPr="00180FCB">
        <w:t>- шоссе Энтузиастов, д.19 А;</w:t>
      </w:r>
    </w:p>
    <w:p w14:paraId="7117D6E6" w14:textId="5A45D7DC" w:rsidR="003E3D2A" w:rsidRPr="00180FCB" w:rsidRDefault="00447BC0" w:rsidP="00AD1C7B">
      <w:pPr>
        <w:spacing w:after="2" w:line="242" w:lineRule="auto"/>
        <w:ind w:right="57"/>
      </w:pPr>
      <w:r w:rsidRPr="00180FCB">
        <w:t>- ул. Совхозная, д. 2, стр. 1.</w:t>
      </w:r>
      <w:r w:rsidR="00BE30E1" w:rsidRPr="00180FCB">
        <w:t xml:space="preserve"> </w:t>
      </w:r>
    </w:p>
    <w:p w14:paraId="070C9298" w14:textId="77777777" w:rsidR="008C74B4" w:rsidRPr="00180FCB" w:rsidRDefault="00BE30E1" w:rsidP="008C74B4">
      <w:pPr>
        <w:ind w:left="-15" w:right="57"/>
        <w:rPr>
          <w:color w:val="auto"/>
        </w:rPr>
      </w:pPr>
      <w:r w:rsidRPr="00180FCB">
        <w:t>1.4. После прохождения Обучающимся полного курса обучения и успешной государственной итоговой аттестации ему выдается диплом о среднем профессиональном образовании. В случае, если Обу</w:t>
      </w:r>
      <w:r w:rsidR="006E570C" w:rsidRPr="00180FCB">
        <w:t xml:space="preserve">чающийся </w:t>
      </w:r>
      <w:r w:rsidR="006E570C" w:rsidRPr="00180FCB">
        <w:rPr>
          <w:color w:val="auto"/>
        </w:rPr>
        <w:t>не завершит обучение</w:t>
      </w:r>
      <w:r w:rsidRPr="00180FCB">
        <w:rPr>
          <w:color w:val="auto"/>
        </w:rPr>
        <w:t>, либо не пройдет государственную итоговую аттестацию или получит на государственной итоговой аттестации неудовлетворительные результаты, Обучающемуся выдается справка установленного образца об обучении в ГБПОУ «26 КАДР» и документ об образовании, на основании которого он был зачислен.</w:t>
      </w:r>
      <w:r w:rsidRPr="00180FCB">
        <w:rPr>
          <w:b/>
          <w:color w:val="auto"/>
        </w:rPr>
        <w:t xml:space="preserve"> </w:t>
      </w:r>
    </w:p>
    <w:p w14:paraId="0C0D8994" w14:textId="3A331C56" w:rsidR="008C74B4" w:rsidRDefault="008C74B4" w:rsidP="008C74B4">
      <w:pPr>
        <w:ind w:left="-15" w:right="57"/>
        <w:rPr>
          <w:i/>
          <w:color w:val="auto"/>
        </w:rPr>
      </w:pPr>
      <w:r w:rsidRPr="00180FCB">
        <w:rPr>
          <w:color w:val="auto"/>
        </w:rPr>
        <w:t xml:space="preserve">1.5. В случае, если государственными органами власти РФ и/или города Москвы приняты обязательные к исполнению акты о запрете или ограничении посещения обучающимися образовательных организаций, обучение на период действия таких запретов/ограничений осуществляется с применением дистанционных образовательных технологий (далее по тексту также - </w:t>
      </w:r>
      <w:r w:rsidRPr="00E87945">
        <w:rPr>
          <w:color w:val="auto"/>
        </w:rPr>
        <w:t xml:space="preserve">электронное обучение, онлайн-обучение). При этом дата, время, продолжительность, порядок проведения каждого конкретного занятия, направление заданий, контроль выполнения заданий согласовываются сторонами путем обмена письмами (сообщениями, уведомлениями), направленными с адресов и на адреса электронной почты, указанные в </w:t>
      </w:r>
      <w:r w:rsidR="00651BA5" w:rsidRPr="00E87945">
        <w:rPr>
          <w:color w:val="auto"/>
        </w:rPr>
        <w:t>пункте 9.5.1.</w:t>
      </w:r>
      <w:r w:rsidR="00FA253C" w:rsidRPr="00E87945">
        <w:rPr>
          <w:color w:val="auto"/>
        </w:rPr>
        <w:t xml:space="preserve"> - 9.5.2</w:t>
      </w:r>
      <w:r w:rsidR="00651BA5" w:rsidRPr="00E87945">
        <w:rPr>
          <w:color w:val="auto"/>
        </w:rPr>
        <w:t xml:space="preserve"> и разделе </w:t>
      </w:r>
      <w:r w:rsidRPr="00E87945">
        <w:rPr>
          <w:color w:val="auto"/>
        </w:rPr>
        <w:t>1</w:t>
      </w:r>
      <w:r w:rsidR="00791E11" w:rsidRPr="00E87945">
        <w:rPr>
          <w:color w:val="auto"/>
        </w:rPr>
        <w:t>1</w:t>
      </w:r>
      <w:r w:rsidRPr="00E87945">
        <w:rPr>
          <w:color w:val="auto"/>
        </w:rPr>
        <w:t xml:space="preserve"> настоящего договора.</w:t>
      </w:r>
      <w:r w:rsidRPr="00180FCB">
        <w:rPr>
          <w:i/>
          <w:color w:val="auto"/>
        </w:rPr>
        <w:t xml:space="preserve"> </w:t>
      </w:r>
    </w:p>
    <w:p w14:paraId="1208668A" w14:textId="77777777" w:rsidR="00533ABF" w:rsidRPr="00180FCB" w:rsidRDefault="00533ABF" w:rsidP="008C74B4">
      <w:pPr>
        <w:ind w:left="-15" w:right="57"/>
        <w:rPr>
          <w:color w:val="auto"/>
        </w:rPr>
      </w:pPr>
    </w:p>
    <w:p w14:paraId="12F99674" w14:textId="77777777" w:rsidR="008C74B4" w:rsidRPr="00180FCB" w:rsidRDefault="008C74B4">
      <w:pPr>
        <w:ind w:left="-15" w:right="326"/>
        <w:rPr>
          <w:color w:val="auto"/>
        </w:rPr>
      </w:pPr>
    </w:p>
    <w:p w14:paraId="7484B22F" w14:textId="57E7F879" w:rsidR="003E3D2A" w:rsidRPr="00180FCB" w:rsidRDefault="00BE30E1" w:rsidP="00783B8B">
      <w:pPr>
        <w:ind w:right="0" w:hanging="10"/>
        <w:jc w:val="center"/>
      </w:pPr>
      <w:r w:rsidRPr="00180FCB">
        <w:rPr>
          <w:b/>
          <w:color w:val="auto"/>
        </w:rPr>
        <w:lastRenderedPageBreak/>
        <w:t>2.</w:t>
      </w:r>
      <w:r w:rsidRPr="00180FCB">
        <w:rPr>
          <w:rFonts w:ascii="Arial" w:eastAsia="Arial" w:hAnsi="Arial" w:cs="Arial"/>
          <w:b/>
          <w:color w:val="auto"/>
        </w:rPr>
        <w:t xml:space="preserve"> </w:t>
      </w:r>
      <w:r w:rsidRPr="00180FCB">
        <w:rPr>
          <w:b/>
          <w:color w:val="auto"/>
        </w:rPr>
        <w:t xml:space="preserve">Права и обязанности </w:t>
      </w:r>
      <w:r w:rsidRPr="00180FCB">
        <w:rPr>
          <w:b/>
        </w:rPr>
        <w:t>Исполнителя</w:t>
      </w:r>
    </w:p>
    <w:p w14:paraId="21B4B6ED" w14:textId="77777777" w:rsidR="003E3D2A" w:rsidRPr="00180FCB" w:rsidRDefault="00BE30E1">
      <w:pPr>
        <w:ind w:left="562" w:right="0" w:hanging="10"/>
        <w:jc w:val="left"/>
      </w:pPr>
      <w:r w:rsidRPr="00180FCB">
        <w:rPr>
          <w:b/>
        </w:rPr>
        <w:t xml:space="preserve">2.1. Исполнитель вправе: </w:t>
      </w:r>
    </w:p>
    <w:p w14:paraId="2CDA73B2" w14:textId="77777777" w:rsidR="003E3D2A" w:rsidRPr="00180FCB" w:rsidRDefault="00BE30E1" w:rsidP="006E570C">
      <w:pPr>
        <w:numPr>
          <w:ilvl w:val="2"/>
          <w:numId w:val="4"/>
        </w:numPr>
        <w:ind w:left="0" w:right="326" w:firstLine="567"/>
      </w:pPr>
      <w:r w:rsidRPr="00180FCB">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включая меры стимулирования эффективного обучения, и налагать взыскания в пределах, предусмотренных законодательством РФ, Уставом Исполнителя, а также в соответствии с локальными нормативными актами Исполнителя. </w:t>
      </w:r>
    </w:p>
    <w:p w14:paraId="71F12917" w14:textId="77777777" w:rsidR="008C74B4" w:rsidRPr="00180FCB" w:rsidRDefault="00BE30E1" w:rsidP="008C74B4">
      <w:pPr>
        <w:numPr>
          <w:ilvl w:val="2"/>
          <w:numId w:val="4"/>
        </w:numPr>
        <w:ind w:left="0" w:right="326" w:firstLine="567"/>
      </w:pPr>
      <w:r w:rsidRPr="00180FCB">
        <w:t xml:space="preserve">Предоставлять </w:t>
      </w:r>
      <w:r w:rsidR="006E570C" w:rsidRPr="00180FCB">
        <w:rPr>
          <w:color w:val="auto"/>
        </w:rPr>
        <w:t xml:space="preserve">Обучающемуся </w:t>
      </w:r>
      <w:r w:rsidRPr="00180FCB">
        <w:rPr>
          <w:color w:val="auto"/>
        </w:rPr>
        <w:t>дополнительные образовательные услуги, н</w:t>
      </w:r>
      <w:r w:rsidR="006E570C" w:rsidRPr="00180FCB">
        <w:rPr>
          <w:color w:val="auto"/>
        </w:rPr>
        <w:t>е входящие в учебную программу, на основании самостоя</w:t>
      </w:r>
      <w:r w:rsidR="00A218DE" w:rsidRPr="00180FCB">
        <w:rPr>
          <w:color w:val="auto"/>
        </w:rPr>
        <w:t>тельного договора с Обучающимся</w:t>
      </w:r>
      <w:r w:rsidR="006E570C" w:rsidRPr="00180FCB">
        <w:rPr>
          <w:color w:val="auto"/>
        </w:rPr>
        <w:t>.</w:t>
      </w:r>
      <w:r w:rsidR="006E570C" w:rsidRPr="00180FCB">
        <w:rPr>
          <w:color w:val="FF0000"/>
        </w:rPr>
        <w:t xml:space="preserve"> </w:t>
      </w:r>
      <w:r w:rsidR="006E570C" w:rsidRPr="00180FCB">
        <w:t xml:space="preserve"> </w:t>
      </w:r>
      <w:r w:rsidRPr="00180FCB">
        <w:t xml:space="preserve"> </w:t>
      </w:r>
    </w:p>
    <w:p w14:paraId="6F0070A5" w14:textId="4BC2511D" w:rsidR="008C74B4" w:rsidRPr="00180FCB" w:rsidRDefault="008C74B4" w:rsidP="008C74B4">
      <w:pPr>
        <w:numPr>
          <w:ilvl w:val="2"/>
          <w:numId w:val="4"/>
        </w:numPr>
        <w:ind w:left="0" w:right="326" w:firstLine="567"/>
      </w:pPr>
      <w:r w:rsidRPr="00180FCB">
        <w:t xml:space="preserve">Оказывать образовательные услуги (полностью или частично) с привлечением квалифицированного Соисполнителя на условиях договора о сетевом взаимодействии при реализации образовательных программ. Условия договора о сетевом взаимодействии определяются Исполнителем и Соисполнителем самостоятельно, без участия Заказчика, с учетом условий настоящего договора. </w:t>
      </w:r>
    </w:p>
    <w:p w14:paraId="30081273" w14:textId="1FC0436D" w:rsidR="00A4517E" w:rsidRPr="00180FCB" w:rsidRDefault="00BE30E1" w:rsidP="00A4517E">
      <w:pPr>
        <w:numPr>
          <w:ilvl w:val="2"/>
          <w:numId w:val="4"/>
        </w:numPr>
        <w:ind w:left="0" w:right="326"/>
      </w:pPr>
      <w:r w:rsidRPr="00180FCB">
        <w:t>При ненадлежащем исполнении Обучающимся обязательств из настоящего Договора, расторгнуть настоящий Договор в</w:t>
      </w:r>
      <w:r w:rsidRPr="00180FCB">
        <w:rPr>
          <w:b/>
        </w:rPr>
        <w:t xml:space="preserve"> </w:t>
      </w:r>
      <w:r w:rsidRPr="00180FCB">
        <w:t>случаях</w:t>
      </w:r>
      <w:r w:rsidR="00A4517E" w:rsidRPr="00180FCB">
        <w:t xml:space="preserve"> </w:t>
      </w:r>
      <w:r w:rsidR="00A4517E" w:rsidRPr="00180FCB">
        <w:rPr>
          <w:color w:val="auto"/>
        </w:rPr>
        <w:t>и в порядке</w:t>
      </w:r>
      <w:r w:rsidRPr="00180FCB">
        <w:t xml:space="preserve">, установленных </w:t>
      </w:r>
      <w:r w:rsidR="00A4517E" w:rsidRPr="00180FCB">
        <w:t>действующим законодательством Российской Федерации и настоящим Договором</w:t>
      </w:r>
      <w:r w:rsidRPr="00180FCB">
        <w:t>.</w:t>
      </w:r>
    </w:p>
    <w:p w14:paraId="20AE8C57" w14:textId="35626A2F" w:rsidR="003E3D2A" w:rsidRPr="00180FCB" w:rsidRDefault="00BE30E1" w:rsidP="00A4517E">
      <w:pPr>
        <w:numPr>
          <w:ilvl w:val="2"/>
          <w:numId w:val="4"/>
        </w:numPr>
        <w:ind w:left="0" w:right="326"/>
        <w:rPr>
          <w:color w:val="auto"/>
        </w:rPr>
      </w:pPr>
      <w:r w:rsidRPr="00180FCB">
        <w:t>Осуществлять иные права образовательной организации в соответствии с Федеральным законом «Об образовании в Российской Федерации» № 273-ФЗ от 29.12.2012, иными нормативными правовыми актами РФ и г. Москвы</w:t>
      </w:r>
      <w:r w:rsidR="00A4517E" w:rsidRPr="00180FCB">
        <w:t xml:space="preserve"> в сфере образования, </w:t>
      </w:r>
      <w:r w:rsidR="00A4517E" w:rsidRPr="00180FCB">
        <w:rPr>
          <w:color w:val="auto"/>
        </w:rPr>
        <w:t>Уставом ГБПОУ «26 КАДР» и локальными нормативными</w:t>
      </w:r>
      <w:r w:rsidRPr="00180FCB">
        <w:rPr>
          <w:color w:val="auto"/>
        </w:rPr>
        <w:t xml:space="preserve"> актами Исполнителя. </w:t>
      </w:r>
    </w:p>
    <w:p w14:paraId="4374830C" w14:textId="23B02C22" w:rsidR="003E3D2A" w:rsidRPr="00180FCB" w:rsidRDefault="003E3D2A">
      <w:pPr>
        <w:spacing w:after="0" w:line="259" w:lineRule="auto"/>
        <w:ind w:left="567" w:right="0" w:firstLine="0"/>
        <w:jc w:val="left"/>
        <w:rPr>
          <w:color w:val="auto"/>
        </w:rPr>
      </w:pPr>
    </w:p>
    <w:p w14:paraId="67D4327B" w14:textId="77777777" w:rsidR="003E3D2A" w:rsidRPr="00180FCB" w:rsidRDefault="00BE30E1">
      <w:pPr>
        <w:ind w:left="562" w:right="0" w:hanging="10"/>
        <w:jc w:val="left"/>
        <w:rPr>
          <w:color w:val="auto"/>
        </w:rPr>
      </w:pPr>
      <w:r w:rsidRPr="00180FCB">
        <w:rPr>
          <w:b/>
          <w:color w:val="auto"/>
        </w:rPr>
        <w:t xml:space="preserve">2.2. Исполнитель обязан: </w:t>
      </w:r>
    </w:p>
    <w:p w14:paraId="00090F55" w14:textId="77777777" w:rsidR="008C74B4" w:rsidRPr="00180FCB" w:rsidRDefault="008C74B4" w:rsidP="008C74B4">
      <w:pPr>
        <w:numPr>
          <w:ilvl w:val="2"/>
          <w:numId w:val="5"/>
        </w:numPr>
        <w:ind w:left="0" w:right="326"/>
        <w:rPr>
          <w:color w:val="auto"/>
        </w:rPr>
      </w:pPr>
      <w:r w:rsidRPr="00180FCB">
        <w:rPr>
          <w:color w:val="auto"/>
        </w:rPr>
        <w:t>Зачислить Обучающегося в контингент ГБПОУ «26 КАДР» соответствии с Правилами приема в ГБПОУ «26 КАДР» и надлежащим образом исполнившего условия настоящего договора об оплате обучения.</w:t>
      </w:r>
    </w:p>
    <w:p w14:paraId="74783DAD" w14:textId="77777777" w:rsidR="008C74B4" w:rsidRPr="00180FCB" w:rsidRDefault="008C74B4" w:rsidP="008C74B4">
      <w:pPr>
        <w:numPr>
          <w:ilvl w:val="2"/>
          <w:numId w:val="5"/>
        </w:numPr>
        <w:ind w:left="0" w:right="326"/>
        <w:rPr>
          <w:color w:val="auto"/>
        </w:rPr>
      </w:pPr>
      <w:r w:rsidRPr="00180FCB">
        <w:rPr>
          <w:color w:val="auto"/>
        </w:rPr>
        <w:t xml:space="preserve">Ознакомить Обучающегося с учебным планом и программами обучения, расписанием занятий, а при условии обучения с применением дистанционных технологий - также с правилами и порядком дистанционного обучения, техническими требованиями к компьютерному оборудованию, необходимому для обучения с использованием электронных образовательных технологий, правилами техники безопасности, санитарными и противоэпидемиологическими нормами и правилами, локальными нормативными актами Исполнителя, регламентирующими процесс обучения по соответствующей образовательной программе. </w:t>
      </w:r>
    </w:p>
    <w:p w14:paraId="597FBD21" w14:textId="77777777" w:rsidR="008C74B4" w:rsidRPr="00180FCB" w:rsidRDefault="00BE30E1" w:rsidP="008C74B4">
      <w:pPr>
        <w:numPr>
          <w:ilvl w:val="2"/>
          <w:numId w:val="5"/>
        </w:numPr>
        <w:ind w:left="0" w:right="326"/>
        <w:rPr>
          <w:color w:val="auto"/>
        </w:rPr>
      </w:pPr>
      <w:r w:rsidRPr="00180FCB">
        <w:rPr>
          <w:color w:val="auto"/>
        </w:rPr>
        <w:t xml:space="preserve">Предоставлять Обучающемуся достоверную информацию о Колледже и об оказываемых </w:t>
      </w:r>
      <w:r w:rsidR="00447BC0" w:rsidRPr="00180FCB">
        <w:rPr>
          <w:color w:val="auto"/>
        </w:rPr>
        <w:t xml:space="preserve">им </w:t>
      </w:r>
      <w:r w:rsidRPr="00180FCB">
        <w:rPr>
          <w:color w:val="auto"/>
        </w:rPr>
        <w:t xml:space="preserve">образовательных услугах, обеспечивающую возможность их правильного выбора в месте фактического осуществления образовательной деятельности, а также в месте нахождения иного структурного подразделения Исполнителя. </w:t>
      </w:r>
    </w:p>
    <w:p w14:paraId="4DA369AB" w14:textId="77777777" w:rsidR="009E260F" w:rsidRPr="00E87945" w:rsidRDefault="00BE30E1" w:rsidP="009E260F">
      <w:pPr>
        <w:numPr>
          <w:ilvl w:val="2"/>
          <w:numId w:val="5"/>
        </w:numPr>
        <w:ind w:left="0" w:right="326"/>
        <w:rPr>
          <w:color w:val="auto"/>
        </w:rPr>
      </w:pPr>
      <w:r w:rsidRPr="00180FCB">
        <w:rPr>
          <w:color w:val="auto"/>
        </w:rPr>
        <w:t xml:space="preserve">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 учебным планом, годовым календарным учебным графиком, расписанием занятий, локальными нормативными актами </w:t>
      </w:r>
      <w:r w:rsidRPr="00E87945">
        <w:rPr>
          <w:color w:val="auto"/>
        </w:rPr>
        <w:t>Исполнителя, регламентирующими</w:t>
      </w:r>
      <w:r w:rsidR="009E260F" w:rsidRPr="00E87945">
        <w:rPr>
          <w:color w:val="auto"/>
        </w:rPr>
        <w:t xml:space="preserve"> образовательную деятельность. </w:t>
      </w:r>
    </w:p>
    <w:p w14:paraId="36AB90E7" w14:textId="62E7A186" w:rsidR="008C74B4" w:rsidRPr="00E87945" w:rsidRDefault="008C74B4" w:rsidP="008C74B4">
      <w:pPr>
        <w:numPr>
          <w:ilvl w:val="2"/>
          <w:numId w:val="5"/>
        </w:numPr>
        <w:ind w:left="0" w:right="326"/>
        <w:rPr>
          <w:color w:val="auto"/>
        </w:rPr>
      </w:pPr>
      <w:r w:rsidRPr="00E87945">
        <w:rPr>
          <w:color w:val="auto"/>
        </w:rPr>
        <w:t>Предоставить Обучающемуся возможность и</w:t>
      </w:r>
      <w:r w:rsidR="00350000" w:rsidRPr="00E87945">
        <w:rPr>
          <w:color w:val="auto"/>
        </w:rPr>
        <w:t>ндивидуального взаимодействия с</w:t>
      </w:r>
      <w:r w:rsidRPr="00E87945">
        <w:rPr>
          <w:color w:val="auto"/>
        </w:rPr>
        <w:t xml:space="preserve"> </w:t>
      </w:r>
      <w:r w:rsidR="00AD1C7B" w:rsidRPr="00E87945">
        <w:rPr>
          <w:color w:val="auto"/>
        </w:rPr>
        <w:t>педагогическим</w:t>
      </w:r>
      <w:r w:rsidR="00350000" w:rsidRPr="00E87945">
        <w:rPr>
          <w:color w:val="auto"/>
        </w:rPr>
        <w:t>и</w:t>
      </w:r>
      <w:r w:rsidR="00AD1C7B" w:rsidRPr="00E87945">
        <w:rPr>
          <w:color w:val="auto"/>
        </w:rPr>
        <w:t xml:space="preserve"> работниками </w:t>
      </w:r>
      <w:r w:rsidRPr="00E87945">
        <w:rPr>
          <w:color w:val="auto"/>
        </w:rPr>
        <w:t xml:space="preserve">в форме консультаций, ответов на вопросы, анализа выполненных Обучающимся заданий (самостоятельных, контрольных работ) и т.п. </w:t>
      </w:r>
    </w:p>
    <w:p w14:paraId="1D417C92" w14:textId="77777777" w:rsidR="003E3D2A" w:rsidRPr="00180FCB" w:rsidRDefault="00BE30E1" w:rsidP="00A4517E">
      <w:pPr>
        <w:numPr>
          <w:ilvl w:val="2"/>
          <w:numId w:val="5"/>
        </w:numPr>
        <w:ind w:left="0" w:right="326"/>
        <w:rPr>
          <w:color w:val="auto"/>
        </w:rPr>
      </w:pPr>
      <w:r w:rsidRPr="00E87945">
        <w:rPr>
          <w:color w:val="auto"/>
        </w:rPr>
        <w:t>Создать Обучаю</w:t>
      </w:r>
      <w:r w:rsidRPr="00180FCB">
        <w:rPr>
          <w:color w:val="auto"/>
        </w:rPr>
        <w:t xml:space="preserve">щемуся необходимые условия для освоения выбранной образовательной программы.  </w:t>
      </w:r>
    </w:p>
    <w:p w14:paraId="7454B198" w14:textId="6568C2FF" w:rsidR="003E3D2A" w:rsidRPr="00180FCB" w:rsidRDefault="00BE30E1" w:rsidP="00A4517E">
      <w:pPr>
        <w:numPr>
          <w:ilvl w:val="2"/>
          <w:numId w:val="5"/>
        </w:numPr>
        <w:tabs>
          <w:tab w:val="left" w:pos="1276"/>
        </w:tabs>
        <w:ind w:left="0" w:right="326" w:firstLine="567"/>
      </w:pPr>
      <w:r w:rsidRPr="00180FCB">
        <w:rPr>
          <w:color w:val="auto"/>
        </w:rPr>
        <w:t>Создать для Обучающегося</w:t>
      </w:r>
      <w:r w:rsidR="00A4517E" w:rsidRPr="00180FCB">
        <w:rPr>
          <w:color w:val="auto"/>
        </w:rPr>
        <w:t xml:space="preserve"> </w:t>
      </w:r>
      <w:r w:rsidRPr="00180FCB">
        <w:rPr>
          <w:color w:val="auto"/>
        </w:rPr>
        <w:t xml:space="preserve">необходимые специальные условия обучения (предоставление сурдопереводчика, тьютора, иных специалистов, иных особых условий).    Специальные условия обучения предоставляются Обучающемуся при наличии у Обучающегося документа об инвалидности и предоставлении </w:t>
      </w:r>
      <w:r w:rsidRPr="00180FCB">
        <w:t xml:space="preserve">Исполнителю индивидуальной программы реабилитации инвалида, иного медицинского заключения или заключения ЦПМПК города Москвы, включая рекомендации по организации образовательного процесса в государственных образовательных учреждениях г. Москвы для лиц с ограниченными возможностями здоровья (приложение № 3 к приказу № 297 Департамента здравоохранения города Москвы от 01.04.2013). </w:t>
      </w:r>
    </w:p>
    <w:p w14:paraId="702E1C23" w14:textId="77777777" w:rsidR="003E3D2A" w:rsidRPr="00180FCB" w:rsidRDefault="00BE30E1" w:rsidP="00A4517E">
      <w:pPr>
        <w:numPr>
          <w:ilvl w:val="2"/>
          <w:numId w:val="5"/>
        </w:numPr>
        <w:tabs>
          <w:tab w:val="left" w:pos="1276"/>
        </w:tabs>
        <w:ind w:left="0" w:right="326" w:firstLine="567"/>
      </w:pPr>
      <w:r w:rsidRPr="00180FCB">
        <w:lastRenderedPageBreak/>
        <w:t xml:space="preserve">Создать безопасные условия обучения в соответствии с установленными нормами, обеспечивающими жизнь и здоровье Обучающегося. </w:t>
      </w:r>
    </w:p>
    <w:p w14:paraId="33FA57BD" w14:textId="77777777" w:rsidR="003E3D2A" w:rsidRPr="00180FCB" w:rsidRDefault="00BE30E1" w:rsidP="00A4517E">
      <w:pPr>
        <w:numPr>
          <w:ilvl w:val="2"/>
          <w:numId w:val="5"/>
        </w:numPr>
        <w:tabs>
          <w:tab w:val="left" w:pos="1276"/>
        </w:tabs>
        <w:ind w:left="0" w:right="326" w:firstLine="567"/>
      </w:pPr>
      <w:r w:rsidRPr="00180FCB">
        <w:t xml:space="preserve">Совершенствовать методы обучения, образовательные технологии. </w:t>
      </w:r>
    </w:p>
    <w:p w14:paraId="2604AC3A" w14:textId="6D12BED9" w:rsidR="003E3D2A" w:rsidRPr="00180FCB" w:rsidRDefault="00BE30E1" w:rsidP="00A4517E">
      <w:pPr>
        <w:numPr>
          <w:ilvl w:val="2"/>
          <w:numId w:val="5"/>
        </w:numPr>
        <w:tabs>
          <w:tab w:val="left" w:pos="1276"/>
        </w:tabs>
        <w:ind w:left="0" w:right="326" w:firstLine="567"/>
      </w:pPr>
      <w:r w:rsidRPr="00180FCB">
        <w:t>Проявлять уважение к личности Обучающегося, не допускать физического и (или) психологического насилия, обеспечить условия укрепления нравственного, физического и психологического здоров</w:t>
      </w:r>
      <w:r w:rsidR="00A4517E" w:rsidRPr="00180FCB">
        <w:t xml:space="preserve">ья, </w:t>
      </w:r>
      <w:r w:rsidR="008C74B4" w:rsidRPr="00180FCB">
        <w:t>эмоционального благополучия,</w:t>
      </w:r>
      <w:r w:rsidRPr="00180FCB">
        <w:t xml:space="preserve"> Обучающегося с учетом его индивидуальных особенностей. </w:t>
      </w:r>
    </w:p>
    <w:p w14:paraId="1C4FFA40" w14:textId="77777777" w:rsidR="003E3D2A" w:rsidRPr="00180FCB" w:rsidRDefault="00BE30E1" w:rsidP="00A4517E">
      <w:pPr>
        <w:numPr>
          <w:ilvl w:val="2"/>
          <w:numId w:val="5"/>
        </w:numPr>
        <w:tabs>
          <w:tab w:val="left" w:pos="1276"/>
        </w:tabs>
        <w:ind w:left="0" w:right="326" w:firstLine="567"/>
      </w:pPr>
      <w:r w:rsidRPr="00180FCB">
        <w:t xml:space="preserve">Сохранить место за Обучающимся в случае пропуска занятий по уважительным причинам.  </w:t>
      </w:r>
    </w:p>
    <w:p w14:paraId="4340202C" w14:textId="0F3DF506" w:rsidR="003E3D2A" w:rsidRPr="00180FCB" w:rsidRDefault="00BE30E1" w:rsidP="00A4517E">
      <w:pPr>
        <w:numPr>
          <w:ilvl w:val="2"/>
          <w:numId w:val="5"/>
        </w:numPr>
        <w:tabs>
          <w:tab w:val="left" w:pos="1276"/>
        </w:tabs>
        <w:ind w:left="0" w:right="326" w:firstLine="567"/>
      </w:pPr>
      <w:r w:rsidRPr="00180FCB">
        <w:t>Уведомить Обучающегося в течение 10 (десяти) дней об изменениях наименования, места нахождения, реквизитов Исполнителя, а также об иных изменениях, влияющих на исполнение обязательст</w:t>
      </w:r>
      <w:r w:rsidR="00923C29" w:rsidRPr="00180FCB">
        <w:t>в сторон из настоящего Договора.</w:t>
      </w:r>
    </w:p>
    <w:p w14:paraId="0E1F174C" w14:textId="77777777" w:rsidR="003E3D2A" w:rsidRPr="00180FCB" w:rsidRDefault="00BE30E1" w:rsidP="00A4517E">
      <w:pPr>
        <w:numPr>
          <w:ilvl w:val="2"/>
          <w:numId w:val="5"/>
        </w:numPr>
        <w:tabs>
          <w:tab w:val="left" w:pos="1276"/>
        </w:tabs>
        <w:ind w:left="0" w:right="326" w:firstLine="567"/>
      </w:pPr>
      <w:r w:rsidRPr="00180FCB">
        <w:t xml:space="preserve">При необходимости обеспечить социально-психологическое сопровождение Обучающегося. </w:t>
      </w:r>
    </w:p>
    <w:p w14:paraId="59CD73E2" w14:textId="2A10D318" w:rsidR="003E3D2A" w:rsidRPr="00180FCB" w:rsidRDefault="003E3D2A">
      <w:pPr>
        <w:spacing w:after="0" w:line="259" w:lineRule="auto"/>
        <w:ind w:right="427" w:firstLine="0"/>
        <w:jc w:val="center"/>
      </w:pPr>
    </w:p>
    <w:p w14:paraId="39E38490" w14:textId="675EA8AB" w:rsidR="003E3D2A" w:rsidRPr="00180FCB" w:rsidRDefault="00BE30E1">
      <w:pPr>
        <w:ind w:left="2484" w:right="0" w:hanging="10"/>
        <w:jc w:val="left"/>
      </w:pPr>
      <w:r w:rsidRPr="00180FCB">
        <w:rPr>
          <w:b/>
        </w:rPr>
        <w:t>3.</w:t>
      </w:r>
      <w:r w:rsidRPr="00180FCB">
        <w:rPr>
          <w:rFonts w:ascii="Arial" w:eastAsia="Arial" w:hAnsi="Arial" w:cs="Arial"/>
          <w:b/>
        </w:rPr>
        <w:t xml:space="preserve"> </w:t>
      </w:r>
      <w:r w:rsidRPr="00180FCB">
        <w:rPr>
          <w:b/>
        </w:rPr>
        <w:t xml:space="preserve">Права и обязанности </w:t>
      </w:r>
      <w:r w:rsidR="005C0AFC" w:rsidRPr="00180FCB">
        <w:rPr>
          <w:b/>
        </w:rPr>
        <w:t>Обучающегося</w:t>
      </w:r>
    </w:p>
    <w:p w14:paraId="68614B85" w14:textId="175528AA" w:rsidR="003E3D2A" w:rsidRPr="00180FCB" w:rsidRDefault="00BE30E1">
      <w:pPr>
        <w:ind w:left="562" w:right="0" w:hanging="10"/>
        <w:jc w:val="left"/>
      </w:pPr>
      <w:r w:rsidRPr="00180FCB">
        <w:rPr>
          <w:b/>
        </w:rPr>
        <w:t xml:space="preserve">3.1. </w:t>
      </w:r>
      <w:r w:rsidR="005C0AFC" w:rsidRPr="00180FCB">
        <w:rPr>
          <w:b/>
        </w:rPr>
        <w:t xml:space="preserve">Обучающийся </w:t>
      </w:r>
      <w:r w:rsidRPr="00180FCB">
        <w:rPr>
          <w:b/>
        </w:rPr>
        <w:t xml:space="preserve">вправе: </w:t>
      </w:r>
    </w:p>
    <w:p w14:paraId="779B2AE5" w14:textId="0ACF3AE6" w:rsidR="003E3D2A" w:rsidRPr="00180FCB" w:rsidRDefault="006315FF" w:rsidP="00A4517E">
      <w:pPr>
        <w:numPr>
          <w:ilvl w:val="2"/>
          <w:numId w:val="3"/>
        </w:numPr>
        <w:ind w:left="0" w:right="326"/>
      </w:pPr>
      <w:r w:rsidRPr="00180FCB">
        <w:t>Т</w:t>
      </w:r>
      <w:r w:rsidR="00BE30E1" w:rsidRPr="00180FCB">
        <w:t xml:space="preserve">ребовать от Исполнителя предоставления информации по вопросам организации и обеспечения надлежащего исполнения услуг, предусмотренных </w:t>
      </w:r>
      <w:r w:rsidR="00BE30E1" w:rsidRPr="00180FCB">
        <w:rPr>
          <w:color w:val="auto"/>
        </w:rPr>
        <w:t>разделом 1 настоящего Договора</w:t>
      </w:r>
      <w:r w:rsidR="0017516B" w:rsidRPr="00180FCB">
        <w:rPr>
          <w:color w:val="auto"/>
        </w:rPr>
        <w:t xml:space="preserve"> и Приложением № 1 к настоящему Договору</w:t>
      </w:r>
      <w:r w:rsidR="00BE30E1" w:rsidRPr="00180FCB">
        <w:rPr>
          <w:color w:val="auto"/>
        </w:rPr>
        <w:t>,</w:t>
      </w:r>
      <w:r w:rsidR="00BE30E1" w:rsidRPr="00180FCB">
        <w:t xml:space="preserve"> образовательной деятельности Исполнителя и перспектив её развития; об успеваемости, поведении, отношении Обучающегося к занятиям и его способностях в обучении. </w:t>
      </w:r>
    </w:p>
    <w:p w14:paraId="16C97D84" w14:textId="77777777" w:rsidR="003E3D2A" w:rsidRPr="00180FCB" w:rsidRDefault="00BE30E1" w:rsidP="00A4517E">
      <w:pPr>
        <w:numPr>
          <w:ilvl w:val="2"/>
          <w:numId w:val="3"/>
        </w:numPr>
        <w:ind w:left="0" w:right="326"/>
      </w:pPr>
      <w:r w:rsidRPr="00180FCB">
        <w:t xml:space="preserve">Обращаться к работникам Исполнителя по вопросам, касающимся процесса обучения в Колледже. </w:t>
      </w:r>
    </w:p>
    <w:p w14:paraId="4AE10133" w14:textId="72E7B1C7" w:rsidR="003E3D2A" w:rsidRPr="00180FCB" w:rsidRDefault="00BE30E1" w:rsidP="00A4517E">
      <w:pPr>
        <w:numPr>
          <w:ilvl w:val="2"/>
          <w:numId w:val="3"/>
        </w:numPr>
        <w:ind w:left="0" w:right="326"/>
      </w:pPr>
      <w:r w:rsidRPr="00180FCB">
        <w:t xml:space="preserve">Получать полную и достоверную информацию об оценке </w:t>
      </w:r>
      <w:r w:rsidR="005C0AFC" w:rsidRPr="00180FCB">
        <w:t xml:space="preserve">своих </w:t>
      </w:r>
      <w:r w:rsidRPr="00180FCB">
        <w:t xml:space="preserve">знаний, умений и навыков, а также о критериях этой оценки. </w:t>
      </w:r>
    </w:p>
    <w:p w14:paraId="0B87563E" w14:textId="2F208D03" w:rsidR="006315FF" w:rsidRPr="00180FCB" w:rsidRDefault="006315FF" w:rsidP="006315FF">
      <w:pPr>
        <w:ind w:right="326"/>
      </w:pPr>
      <w:r w:rsidRPr="00180FCB">
        <w:t xml:space="preserve">3.1.4. Пользоваться имуществом Исполнителя, необходимым для осуществления образовательного процесса, во время занятий, предусмотренных расписанием. </w:t>
      </w:r>
    </w:p>
    <w:p w14:paraId="1627A814" w14:textId="2706387D" w:rsidR="00246929" w:rsidRPr="00180FCB" w:rsidRDefault="00246929" w:rsidP="00246929">
      <w:pPr>
        <w:spacing w:after="29"/>
        <w:ind w:right="326"/>
      </w:pPr>
      <w:r w:rsidRPr="00180FCB">
        <w:t xml:space="preserve">3.1.5. Проходить обучение по индивидуальному </w:t>
      </w:r>
      <w:r w:rsidRPr="00180FCB">
        <w:rPr>
          <w:color w:val="auto"/>
        </w:rPr>
        <w:t>учебному</w:t>
      </w:r>
      <w:r w:rsidRPr="00180FCB">
        <w:rPr>
          <w:color w:val="FF0000"/>
        </w:rPr>
        <w:t xml:space="preserve"> </w:t>
      </w:r>
      <w:r w:rsidRPr="00180FCB">
        <w:t xml:space="preserve">плану в пределах осваиваемой образовательной программы в порядке, установленном локальными нормативными актами Колледжа. </w:t>
      </w:r>
    </w:p>
    <w:p w14:paraId="147A8FAF" w14:textId="003B687C" w:rsidR="00246929" w:rsidRPr="00180FCB" w:rsidRDefault="00246929" w:rsidP="00246929">
      <w:pPr>
        <w:ind w:left="-15" w:right="326"/>
      </w:pPr>
      <w:r w:rsidRPr="00180FCB">
        <w:t xml:space="preserve">3.1.6. Осуществлять в предусмотренных законом форме и </w:t>
      </w:r>
      <w:proofErr w:type="gramStart"/>
      <w:r w:rsidRPr="00180FCB">
        <w:t>порядке  защиту</w:t>
      </w:r>
      <w:proofErr w:type="gramEnd"/>
      <w:r w:rsidRPr="00180FCB">
        <w:t xml:space="preserve"> от всех форм физического и психического насилия, оскорбления личности, охрану жизни и здоровья. </w:t>
      </w:r>
    </w:p>
    <w:p w14:paraId="3CE6F003" w14:textId="1E3D8C4F" w:rsidR="00246929" w:rsidRPr="00180FCB" w:rsidRDefault="00246929" w:rsidP="00246929">
      <w:pPr>
        <w:ind w:left="-15" w:right="326"/>
      </w:pPr>
      <w:r w:rsidRPr="00180FCB">
        <w:t xml:space="preserve">3.1.7.  Свободно выражать собственные взгляды и убеждения, если это не нарушает права и охраняемые законом интересы иных лиц. </w:t>
      </w:r>
    </w:p>
    <w:p w14:paraId="029268DA" w14:textId="5413B4AE" w:rsidR="00246929" w:rsidRPr="00180FCB" w:rsidRDefault="00246929" w:rsidP="00246929">
      <w:pPr>
        <w:ind w:left="-15" w:right="326"/>
      </w:pPr>
      <w:r w:rsidRPr="00180FCB">
        <w:t xml:space="preserve">3.1.8. Получать информацию от Исполнителя о положении в сфере занятости населения Российской Федерации по осваиваемым им профессиям, специальностям и направлениям подготовки. </w:t>
      </w:r>
    </w:p>
    <w:p w14:paraId="45CD2ACB" w14:textId="203670A5" w:rsidR="00246929" w:rsidRPr="00180FCB" w:rsidRDefault="00246929" w:rsidP="00246929">
      <w:pPr>
        <w:ind w:left="-15" w:right="326"/>
      </w:pPr>
      <w:r w:rsidRPr="00180FCB">
        <w:t xml:space="preserve">3.1.9. Переводиться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 актом Колледжа. </w:t>
      </w:r>
    </w:p>
    <w:p w14:paraId="6AEF7F0B" w14:textId="0A8ED201" w:rsidR="00246929" w:rsidRPr="00180FCB" w:rsidRDefault="00246929" w:rsidP="00246929">
      <w:pPr>
        <w:ind w:left="-15" w:right="326"/>
      </w:pPr>
      <w:r w:rsidRPr="00180FCB">
        <w:t xml:space="preserve">3.1.10. Восстанавливаться для продолжения образования в Колледже в порядке, установленном законодательством об образовании и локальным нормативным актом Колледжа. </w:t>
      </w:r>
    </w:p>
    <w:p w14:paraId="00E9BCEA" w14:textId="66CED768" w:rsidR="00246929" w:rsidRPr="00180FCB" w:rsidRDefault="00246929" w:rsidP="00246929">
      <w:pPr>
        <w:ind w:left="-15" w:right="326"/>
        <w:rPr>
          <w:color w:val="FF0000"/>
        </w:rPr>
      </w:pPr>
      <w:r w:rsidRPr="00180FCB">
        <w:t>3.1.11. Участвовать в управлении Колледжем в порядке, определенном в Уставе ГБПОУ «26 КАДР» и</w:t>
      </w:r>
      <w:r w:rsidRPr="00180FCB">
        <w:rPr>
          <w:color w:val="FF0000"/>
        </w:rPr>
        <w:t xml:space="preserve"> </w:t>
      </w:r>
      <w:r w:rsidRPr="00180FCB">
        <w:rPr>
          <w:color w:val="auto"/>
        </w:rPr>
        <w:t>локальных актах Колледжа, регламентирующих деятельность органов управления Колледжем.</w:t>
      </w:r>
      <w:r w:rsidRPr="00180FCB">
        <w:rPr>
          <w:color w:val="FF0000"/>
        </w:rPr>
        <w:t xml:space="preserve"> </w:t>
      </w:r>
    </w:p>
    <w:p w14:paraId="1DE236B9" w14:textId="42C30783" w:rsidR="00246929" w:rsidRPr="00180FCB" w:rsidRDefault="00246929" w:rsidP="00246929">
      <w:pPr>
        <w:ind w:right="326"/>
      </w:pPr>
      <w:r w:rsidRPr="00180FCB">
        <w:t xml:space="preserve">3.1.12. Развивать свои творческие способности и интересы, участвовать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14:paraId="2DB1AE5A" w14:textId="541C3237" w:rsidR="00246929" w:rsidRPr="00180FCB" w:rsidRDefault="00246929" w:rsidP="00246929">
      <w:pPr>
        <w:ind w:left="-15" w:right="326"/>
      </w:pPr>
      <w:r w:rsidRPr="00180FCB">
        <w:t xml:space="preserve">3.1.13. Участвовать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Колледжем, под руководством научно-педагогических работников образовательной организации. </w:t>
      </w:r>
    </w:p>
    <w:p w14:paraId="34F7EFF9" w14:textId="64922385" w:rsidR="003E3D2A" w:rsidRPr="00180FCB" w:rsidRDefault="00BE30E1" w:rsidP="00246929">
      <w:pPr>
        <w:numPr>
          <w:ilvl w:val="2"/>
          <w:numId w:val="3"/>
        </w:numPr>
        <w:ind w:left="0" w:right="326"/>
      </w:pPr>
      <w:r w:rsidRPr="00180FCB">
        <w:lastRenderedPageBreak/>
        <w:t>Осуществлять иные права</w:t>
      </w:r>
      <w:r w:rsidR="005C0AFC" w:rsidRPr="00180FCB">
        <w:t xml:space="preserve"> Обучающегося</w:t>
      </w:r>
      <w:r w:rsidRPr="00180FCB">
        <w:t xml:space="preserve">, установленные действующим законодательством Российской Федерации </w:t>
      </w:r>
      <w:r w:rsidR="0017516B" w:rsidRPr="00180FCB">
        <w:rPr>
          <w:color w:val="auto"/>
        </w:rPr>
        <w:t>и города Москвы</w:t>
      </w:r>
      <w:r w:rsidR="0017516B" w:rsidRPr="00180FCB">
        <w:t>,</w:t>
      </w:r>
      <w:r w:rsidRPr="00180FCB">
        <w:t xml:space="preserve"> локальными</w:t>
      </w:r>
      <w:r w:rsidR="0017516B" w:rsidRPr="00180FCB">
        <w:t xml:space="preserve"> нормативными</w:t>
      </w:r>
      <w:r w:rsidRPr="00180FCB">
        <w:t xml:space="preserve"> актами Исполнителя. </w:t>
      </w:r>
    </w:p>
    <w:p w14:paraId="627F15A9" w14:textId="77777777" w:rsidR="008C74B4" w:rsidRPr="00180FCB" w:rsidRDefault="008C74B4" w:rsidP="008C74B4">
      <w:pPr>
        <w:ind w:left="557" w:right="326" w:firstLine="0"/>
      </w:pPr>
    </w:p>
    <w:p w14:paraId="26BDF342" w14:textId="10F926B3" w:rsidR="003E3D2A" w:rsidRPr="00180FCB" w:rsidRDefault="00BE30E1">
      <w:pPr>
        <w:ind w:left="562" w:right="0" w:hanging="10"/>
        <w:jc w:val="left"/>
      </w:pPr>
      <w:r w:rsidRPr="00180FCB">
        <w:rPr>
          <w:b/>
        </w:rPr>
        <w:t xml:space="preserve">3.2. </w:t>
      </w:r>
      <w:r w:rsidR="005C0AFC" w:rsidRPr="00180FCB">
        <w:rPr>
          <w:b/>
        </w:rPr>
        <w:t xml:space="preserve">Обучающийся </w:t>
      </w:r>
      <w:r w:rsidRPr="00180FCB">
        <w:rPr>
          <w:b/>
        </w:rPr>
        <w:t>обязан</w:t>
      </w:r>
      <w:r w:rsidRPr="00180FCB">
        <w:t xml:space="preserve">: </w:t>
      </w:r>
    </w:p>
    <w:p w14:paraId="6029EF9C" w14:textId="3EA064C0" w:rsidR="003E3D2A" w:rsidRPr="00180FCB" w:rsidRDefault="00BE30E1" w:rsidP="0017516B">
      <w:pPr>
        <w:numPr>
          <w:ilvl w:val="2"/>
          <w:numId w:val="2"/>
        </w:numPr>
        <w:ind w:left="0" w:right="326"/>
        <w:rPr>
          <w:color w:val="auto"/>
        </w:rPr>
      </w:pPr>
      <w:r w:rsidRPr="00180FCB">
        <w:t xml:space="preserve">Своевременно вносить плату за предоставляемые услуги, указанные </w:t>
      </w:r>
      <w:r w:rsidRPr="00180FCB">
        <w:rPr>
          <w:color w:val="auto"/>
        </w:rPr>
        <w:t xml:space="preserve">в разделе 1 </w:t>
      </w:r>
      <w:r w:rsidR="00245631" w:rsidRPr="00180FCB">
        <w:rPr>
          <w:color w:val="auto"/>
        </w:rPr>
        <w:t>Договора и Приложении № 3</w:t>
      </w:r>
      <w:r w:rsidR="0017516B" w:rsidRPr="00180FCB">
        <w:rPr>
          <w:color w:val="auto"/>
        </w:rPr>
        <w:t xml:space="preserve"> к Договору</w:t>
      </w:r>
      <w:r w:rsidRPr="00180FCB">
        <w:rPr>
          <w:color w:val="auto"/>
        </w:rPr>
        <w:t xml:space="preserve">. </w:t>
      </w:r>
      <w:r w:rsidR="005A3A11" w:rsidRPr="00180FCB">
        <w:rPr>
          <w:color w:val="auto"/>
        </w:rPr>
        <w:t xml:space="preserve">Если исполнение обязательства по оплате образовательных услуг возложено Обучающимся на третье лицо, Исполнитель принимает оплату от третьего лица (ст. 313 ГК РФ). Оплата, предложенная третьим лицом в качестве исполнения по настоящему договору, засчитывается Исполнителем и принимается им в качестве исполнения обязательства от Обучающегося. В этом случае последующие финансовые взаимоотношения между Обучающимся и третьим лицом регулируются ими самостоятельно, без участия Исполнителя.  </w:t>
      </w:r>
    </w:p>
    <w:p w14:paraId="43DA1C32" w14:textId="642F73E6" w:rsidR="003E3D2A" w:rsidRPr="00180FCB" w:rsidRDefault="00246929" w:rsidP="0017516B">
      <w:pPr>
        <w:numPr>
          <w:ilvl w:val="2"/>
          <w:numId w:val="2"/>
        </w:numPr>
        <w:ind w:left="0" w:right="326"/>
        <w:rPr>
          <w:color w:val="auto"/>
        </w:rPr>
      </w:pPr>
      <w:r w:rsidRPr="00180FCB">
        <w:rPr>
          <w:color w:val="auto"/>
        </w:rPr>
        <w:t xml:space="preserve">Бережно относиться к имуществу Исполнителя, не допускать повреждения (порчи) имущества Исполнителя и третьих лиц во время нахождения в Колледже. </w:t>
      </w:r>
      <w:r w:rsidR="00BE30E1" w:rsidRPr="00180FCB">
        <w:rPr>
          <w:color w:val="auto"/>
        </w:rPr>
        <w:t>Возместить ущерб, причиненный имуществу Исполнителя</w:t>
      </w:r>
      <w:r w:rsidRPr="00180FCB">
        <w:rPr>
          <w:color w:val="auto"/>
        </w:rPr>
        <w:t xml:space="preserve"> или третьих лиц,</w:t>
      </w:r>
      <w:r w:rsidR="00BE30E1" w:rsidRPr="00180FCB">
        <w:rPr>
          <w:color w:val="auto"/>
        </w:rPr>
        <w:t xml:space="preserve"> </w:t>
      </w:r>
      <w:r w:rsidR="005C0AFC" w:rsidRPr="00180FCB">
        <w:rPr>
          <w:color w:val="auto"/>
        </w:rPr>
        <w:t xml:space="preserve">своими </w:t>
      </w:r>
      <w:r w:rsidR="0017516B" w:rsidRPr="00180FCB">
        <w:rPr>
          <w:color w:val="auto"/>
        </w:rPr>
        <w:t xml:space="preserve">виновными </w:t>
      </w:r>
      <w:r w:rsidR="00BE30E1" w:rsidRPr="00180FCB">
        <w:rPr>
          <w:color w:val="auto"/>
        </w:rPr>
        <w:t xml:space="preserve">действиями, в соответствии с законодательством Российской Федерации. </w:t>
      </w:r>
      <w:r w:rsidR="00AD7255" w:rsidRPr="00180FCB">
        <w:rPr>
          <w:color w:val="auto"/>
        </w:rPr>
        <w:t xml:space="preserve"> </w:t>
      </w:r>
    </w:p>
    <w:p w14:paraId="217892EA" w14:textId="55355A58" w:rsidR="003E3D2A" w:rsidRPr="00180FCB" w:rsidRDefault="00BE30E1" w:rsidP="00791E11">
      <w:pPr>
        <w:numPr>
          <w:ilvl w:val="2"/>
          <w:numId w:val="2"/>
        </w:numPr>
        <w:ind w:left="0" w:right="326"/>
        <w:rPr>
          <w:color w:val="auto"/>
        </w:rPr>
      </w:pPr>
      <w:r w:rsidRPr="00180FCB">
        <w:rPr>
          <w:color w:val="auto"/>
        </w:rPr>
        <w:t>Предоставлять Исполнителю копию платежного документа, подтверждающего оплату услуг Исполнителя в 1</w:t>
      </w:r>
      <w:r w:rsidR="0017516B" w:rsidRPr="00180FCB">
        <w:rPr>
          <w:color w:val="auto"/>
        </w:rPr>
        <w:t>0-тидневный срок со дня платежа, по электрон</w:t>
      </w:r>
      <w:r w:rsidR="009F7CD9" w:rsidRPr="00180FCB">
        <w:rPr>
          <w:color w:val="auto"/>
        </w:rPr>
        <w:t>ной почте, указанной в п. 9.5.1.</w:t>
      </w:r>
      <w:r w:rsidR="0017516B" w:rsidRPr="00180FCB">
        <w:rPr>
          <w:color w:val="auto"/>
        </w:rPr>
        <w:t xml:space="preserve"> Договора. </w:t>
      </w:r>
      <w:r w:rsidR="00AD7255" w:rsidRPr="00180FCB">
        <w:rPr>
          <w:color w:val="auto"/>
        </w:rPr>
        <w:t xml:space="preserve"> </w:t>
      </w:r>
      <w:r w:rsidR="00AD35EA" w:rsidRPr="00180FCB">
        <w:rPr>
          <w:color w:val="auto"/>
        </w:rPr>
        <w:t xml:space="preserve">Копия платежного документа может быть предоставлена третьим лицом (п. 3.2.1. договора). </w:t>
      </w:r>
    </w:p>
    <w:p w14:paraId="55BFF604" w14:textId="7F650FF9" w:rsidR="00CB3BAA" w:rsidRPr="00180FCB" w:rsidRDefault="00CB3BAA" w:rsidP="00791E11">
      <w:pPr>
        <w:spacing w:after="28"/>
        <w:ind w:right="326"/>
      </w:pPr>
      <w:r w:rsidRPr="00180FCB">
        <w:t>3.2.4.</w:t>
      </w:r>
      <w:r w:rsidRPr="00180FCB">
        <w:tab/>
        <w:t>Уведомить Исполнителя через студенческий отдел кадров в течение 10 (десяти) дней об изменении своего имени (ФИО), об изменении адреса регистрации по месту своего жительства или месту пребывания, об изменении иных своих паспортных данных, с приложением копий подтверждающих документов, об изменении телефона и электронного адреса.</w:t>
      </w:r>
    </w:p>
    <w:p w14:paraId="1F38CCE3" w14:textId="11C53647" w:rsidR="00FD03FF" w:rsidRPr="00180FCB" w:rsidRDefault="00246929" w:rsidP="00791E11">
      <w:pPr>
        <w:spacing w:after="28"/>
        <w:ind w:right="326"/>
        <w:rPr>
          <w:b/>
          <w:color w:val="auto"/>
        </w:rPr>
      </w:pPr>
      <w:r w:rsidRPr="00180FCB">
        <w:t xml:space="preserve">3.2.5. </w:t>
      </w:r>
      <w:r w:rsidR="00FD03FF" w:rsidRPr="00180FCB">
        <w:rPr>
          <w:color w:val="auto"/>
        </w:rPr>
        <w:t>В соответствии со сроками, установленными Правилами приема в Колледж,</w:t>
      </w:r>
      <w:r w:rsidR="00BE30E1" w:rsidRPr="00180FCB">
        <w:rPr>
          <w:color w:val="auto"/>
        </w:rPr>
        <w:t xml:space="preserve"> предоставить в Колледж следующие документы</w:t>
      </w:r>
      <w:r w:rsidR="00FD03FF" w:rsidRPr="00180FCB">
        <w:rPr>
          <w:color w:val="auto"/>
        </w:rPr>
        <w:t>:</w:t>
      </w:r>
      <w:r w:rsidR="00AD7255" w:rsidRPr="00180FCB">
        <w:rPr>
          <w:color w:val="auto"/>
        </w:rPr>
        <w:t xml:space="preserve"> </w:t>
      </w:r>
    </w:p>
    <w:p w14:paraId="411F849A" w14:textId="2A8F0C1F" w:rsidR="00FD03FF" w:rsidRPr="00180FCB" w:rsidRDefault="00FD03FF" w:rsidP="00791E11">
      <w:pPr>
        <w:numPr>
          <w:ilvl w:val="0"/>
          <w:numId w:val="6"/>
        </w:numPr>
        <w:ind w:left="0" w:right="326"/>
        <w:rPr>
          <w:color w:val="auto"/>
        </w:rPr>
      </w:pPr>
      <w:r w:rsidRPr="00180FCB">
        <w:rPr>
          <w:color w:val="auto"/>
        </w:rPr>
        <w:t>оригинал документа об образовании и (или) документа об образовании и о квалификации;</w:t>
      </w:r>
    </w:p>
    <w:p w14:paraId="5F272B19" w14:textId="77777777" w:rsidR="003E3D2A" w:rsidRPr="00180FCB" w:rsidRDefault="00BE30E1" w:rsidP="00791E11">
      <w:pPr>
        <w:numPr>
          <w:ilvl w:val="0"/>
          <w:numId w:val="6"/>
        </w:numPr>
        <w:ind w:left="0" w:right="326"/>
      </w:pPr>
      <w:r w:rsidRPr="00180FCB">
        <w:t xml:space="preserve">копию медицинского полиса; </w:t>
      </w:r>
    </w:p>
    <w:p w14:paraId="7CAD4ABA" w14:textId="77777777" w:rsidR="003E3D2A" w:rsidRPr="00180FCB" w:rsidRDefault="00BE30E1" w:rsidP="00791E11">
      <w:pPr>
        <w:numPr>
          <w:ilvl w:val="0"/>
          <w:numId w:val="6"/>
        </w:numPr>
        <w:ind w:left="0" w:right="326"/>
      </w:pPr>
      <w:r w:rsidRPr="00180FCB">
        <w:t xml:space="preserve">копию СНИЛС; </w:t>
      </w:r>
    </w:p>
    <w:p w14:paraId="1F18A9F3" w14:textId="541DE491" w:rsidR="003E3D2A" w:rsidRPr="00180FCB" w:rsidRDefault="00BE30E1" w:rsidP="00791E11">
      <w:pPr>
        <w:numPr>
          <w:ilvl w:val="0"/>
          <w:numId w:val="6"/>
        </w:numPr>
        <w:ind w:left="0" w:right="326"/>
      </w:pPr>
      <w:r w:rsidRPr="00180FCB">
        <w:t>копию документа</w:t>
      </w:r>
      <w:r w:rsidR="00FD03FF" w:rsidRPr="00180FCB">
        <w:t>, подтверждающего регистрацию</w:t>
      </w:r>
      <w:r w:rsidRPr="00180FCB">
        <w:t xml:space="preserve"> по месту пребывания (для иногородних); </w:t>
      </w:r>
    </w:p>
    <w:p w14:paraId="052BBD9C" w14:textId="27499597" w:rsidR="00447BC0" w:rsidRPr="00180FCB" w:rsidRDefault="00FD03FF" w:rsidP="00791E11">
      <w:pPr>
        <w:numPr>
          <w:ilvl w:val="0"/>
          <w:numId w:val="6"/>
        </w:numPr>
        <w:ind w:left="0" w:right="326"/>
      </w:pPr>
      <w:r w:rsidRPr="00180FCB">
        <w:t>копию</w:t>
      </w:r>
      <w:r w:rsidR="00BE30E1" w:rsidRPr="00180FCB">
        <w:t xml:space="preserve"> миграционной карты и отрывно</w:t>
      </w:r>
      <w:r w:rsidRPr="00180FCB">
        <w:t>й корешок уведомления о постановке на миграционный учет</w:t>
      </w:r>
      <w:r w:rsidR="00BE30E1" w:rsidRPr="00180FCB">
        <w:t xml:space="preserve"> (для иностранных граждан); </w:t>
      </w:r>
    </w:p>
    <w:p w14:paraId="4CFC7807" w14:textId="4FE3931B" w:rsidR="00CB3BAA" w:rsidRPr="00180FCB" w:rsidRDefault="00CB3BAA" w:rsidP="00791E11">
      <w:pPr>
        <w:numPr>
          <w:ilvl w:val="0"/>
          <w:numId w:val="6"/>
        </w:numPr>
        <w:ind w:left="0" w:right="326"/>
      </w:pPr>
      <w:r w:rsidRPr="00180FCB">
        <w:t>медицинскую справку с указанием группы здоровья и физкультурной группы или сведения о профилактическом медицинском осмотре несовершеннолетних (приложение № 4 к Приказу Министерства здравоохранения Российской Федерации от 10 августа 2017 г.           № 514н).</w:t>
      </w:r>
    </w:p>
    <w:p w14:paraId="6CC1F448" w14:textId="5EF73062" w:rsidR="003E3D2A" w:rsidRPr="00180FCB" w:rsidRDefault="00FD03FF" w:rsidP="00791E11">
      <w:pPr>
        <w:numPr>
          <w:ilvl w:val="0"/>
          <w:numId w:val="6"/>
        </w:numPr>
        <w:ind w:left="0" w:right="326"/>
      </w:pPr>
      <w:r w:rsidRPr="00180FCB">
        <w:t>копию</w:t>
      </w:r>
      <w:r w:rsidR="00BE30E1" w:rsidRPr="00180FCB">
        <w:t xml:space="preserve"> приписного удостоверения или военного билета (при наличии). </w:t>
      </w:r>
    </w:p>
    <w:p w14:paraId="67C55C4C" w14:textId="61968F47" w:rsidR="003E3D2A" w:rsidRPr="00180FCB" w:rsidRDefault="00246929" w:rsidP="00791E11">
      <w:pPr>
        <w:ind w:right="326"/>
        <w:rPr>
          <w:color w:val="auto"/>
        </w:rPr>
      </w:pPr>
      <w:r w:rsidRPr="00180FCB">
        <w:t>3.2.6</w:t>
      </w:r>
      <w:r w:rsidR="00BE30E1" w:rsidRPr="00180FCB">
        <w:t xml:space="preserve">. При наличии инвалидности, иных ограниченных возможностей здоровья и необходимости получения особых условий для обучения, Обучающийся обязан предоставить Колледжу документ об инвалидности, индивидуальную программу реабилитации инвалида или заключение Центральной психолого-медико-педагогической комиссии города Москвы (Приложение 3 к приказу № 297 </w:t>
      </w:r>
      <w:r w:rsidR="00BE30E1" w:rsidRPr="00180FCB">
        <w:rPr>
          <w:color w:val="auto"/>
        </w:rPr>
        <w:t xml:space="preserve">Департамента здравоохранения города Москвы от 01.04.2013).  </w:t>
      </w:r>
    </w:p>
    <w:p w14:paraId="4B27B64E" w14:textId="77777777" w:rsidR="00CC1E58" w:rsidRPr="00180FCB" w:rsidRDefault="00246929" w:rsidP="00CC1E58">
      <w:pPr>
        <w:ind w:left="-15" w:right="326"/>
        <w:rPr>
          <w:color w:val="auto"/>
        </w:rPr>
      </w:pPr>
      <w:r w:rsidRPr="00180FCB">
        <w:rPr>
          <w:color w:val="auto"/>
        </w:rPr>
        <w:t>3.2.7</w:t>
      </w:r>
      <w:r w:rsidR="00BE30E1" w:rsidRPr="00180FCB">
        <w:rPr>
          <w:color w:val="auto"/>
        </w:rPr>
        <w:t xml:space="preserve">. Ознакомиться с локальными актами Исполнителя, регламентирующими порядок и условия обучения в Колледже и размещёнными на официальном сайте Исполнителя, расположенном по адресу в сети Интернет: www.26kadr.mskobr.ru.  </w:t>
      </w:r>
    </w:p>
    <w:p w14:paraId="168165FE" w14:textId="77777777" w:rsidR="00CC1E58" w:rsidRPr="00180FCB" w:rsidRDefault="00CC1E58" w:rsidP="00CC1E58">
      <w:pPr>
        <w:ind w:left="-15" w:right="326"/>
        <w:rPr>
          <w:color w:val="auto"/>
        </w:rPr>
      </w:pPr>
      <w:r w:rsidRPr="00180FCB">
        <w:rPr>
          <w:color w:val="auto"/>
        </w:rPr>
        <w:t>3.2.8. В случае проведения занятий с использованием дистанционных технологий обеспечить наличие компьютерной техники, бесперебойного доступа к сети Интернет, возможность подключения к образовательной онлайн-платформе (ресурсу), необходимой для посещения онлайн-занятий. Риски несоответствия компьютерной техники Заказчика требованиям освоения образовательной программы в дистанционной форме возлагаются на Заказчика.</w:t>
      </w:r>
    </w:p>
    <w:p w14:paraId="64B22F33" w14:textId="009F30B1" w:rsidR="003E3D2A" w:rsidRPr="00180FCB" w:rsidRDefault="00CC1E58" w:rsidP="00CC1E58">
      <w:pPr>
        <w:ind w:left="-15" w:right="326"/>
        <w:rPr>
          <w:color w:val="auto"/>
        </w:rPr>
      </w:pPr>
      <w:r w:rsidRPr="00180FCB">
        <w:rPr>
          <w:color w:val="auto"/>
        </w:rPr>
        <w:lastRenderedPageBreak/>
        <w:t xml:space="preserve">3.2.9. </w:t>
      </w:r>
      <w:r w:rsidR="00BE30E1" w:rsidRPr="00180FCB">
        <w:rPr>
          <w:color w:val="auto"/>
        </w:rPr>
        <w:t xml:space="preserve">Соблюдать требования Устава Исполнителя, правил внутреннего распорядка для обучающихся ГБПОУ «26 КАДР», иных локальных актов Исполнителя, регламентирующих образовательные отношения. </w:t>
      </w:r>
    </w:p>
    <w:p w14:paraId="22C99650" w14:textId="18248071" w:rsidR="003E3D2A" w:rsidRPr="00180FCB" w:rsidRDefault="00246929">
      <w:pPr>
        <w:ind w:left="-15" w:right="326"/>
        <w:rPr>
          <w:color w:val="auto"/>
        </w:rPr>
      </w:pPr>
      <w:r w:rsidRPr="00180FCB">
        <w:rPr>
          <w:color w:val="auto"/>
        </w:rPr>
        <w:t>3.2.</w:t>
      </w:r>
      <w:r w:rsidR="00CC1E58" w:rsidRPr="00180FCB">
        <w:rPr>
          <w:color w:val="auto"/>
        </w:rPr>
        <w:t>10</w:t>
      </w:r>
      <w:r w:rsidR="00BE30E1" w:rsidRPr="00180FCB">
        <w:rPr>
          <w:color w:val="auto"/>
        </w:rPr>
        <w:t xml:space="preserve">. Соблюдать учебную дисциплину, а также общепринятые нормы и правила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14:paraId="2A984C49" w14:textId="426CC2F7" w:rsidR="003E3D2A" w:rsidRPr="00180FCB" w:rsidRDefault="00246929">
      <w:pPr>
        <w:ind w:left="-15" w:right="326"/>
        <w:rPr>
          <w:b/>
          <w:color w:val="auto"/>
        </w:rPr>
      </w:pPr>
      <w:r w:rsidRPr="00180FCB">
        <w:rPr>
          <w:color w:val="auto"/>
        </w:rPr>
        <w:t>3.2.1</w:t>
      </w:r>
      <w:r w:rsidR="00CC1E58" w:rsidRPr="00180FCB">
        <w:rPr>
          <w:color w:val="auto"/>
        </w:rPr>
        <w:t>1</w:t>
      </w:r>
      <w:r w:rsidR="00BE30E1" w:rsidRPr="00180FCB">
        <w:rPr>
          <w:color w:val="auto"/>
        </w:rPr>
        <w:t xml:space="preserve">. Своевременно (не менее чем за сутки) </w:t>
      </w:r>
      <w:r w:rsidR="006E0E0C" w:rsidRPr="00180FCB">
        <w:rPr>
          <w:b/>
          <w:color w:val="auto"/>
        </w:rPr>
        <w:t xml:space="preserve">уведомлять </w:t>
      </w:r>
      <w:r w:rsidR="00BE30E1" w:rsidRPr="00180FCB">
        <w:rPr>
          <w:color w:val="auto"/>
        </w:rPr>
        <w:t>Исполнителя</w:t>
      </w:r>
      <w:r w:rsidR="006E0E0C" w:rsidRPr="00180FCB">
        <w:rPr>
          <w:color w:val="auto"/>
        </w:rPr>
        <w:t xml:space="preserve"> в лице уполномоченного работника (руководителя отделения/тьютора/преподавателя/классного руководителя и т.п.)</w:t>
      </w:r>
      <w:r w:rsidR="00BE30E1" w:rsidRPr="00180FCB">
        <w:rPr>
          <w:color w:val="auto"/>
        </w:rPr>
        <w:t xml:space="preserve"> о причина</w:t>
      </w:r>
      <w:r w:rsidR="006E0E0C" w:rsidRPr="00180FCB">
        <w:rPr>
          <w:color w:val="auto"/>
        </w:rPr>
        <w:t>х своего отсутствия на занятиях (уведомление может быть направлено по электронной почте по адресам, указанным в настоящем договоре).</w:t>
      </w:r>
    </w:p>
    <w:p w14:paraId="2FB36277" w14:textId="12F1761F" w:rsidR="003E3D2A" w:rsidRPr="00180FCB" w:rsidRDefault="00246929">
      <w:pPr>
        <w:ind w:left="-15" w:right="326"/>
        <w:rPr>
          <w:color w:val="auto"/>
        </w:rPr>
      </w:pPr>
      <w:r w:rsidRPr="00180FCB">
        <w:rPr>
          <w:color w:val="auto"/>
        </w:rPr>
        <w:t>3.2.1</w:t>
      </w:r>
      <w:r w:rsidR="00CC1E58" w:rsidRPr="00180FCB">
        <w:rPr>
          <w:color w:val="auto"/>
        </w:rPr>
        <w:t>2</w:t>
      </w:r>
      <w:r w:rsidR="00BE30E1" w:rsidRPr="00180FCB">
        <w:rPr>
          <w:color w:val="auto"/>
        </w:rPr>
        <w:t xml:space="preserve">. Посещать все виды занятий в соответствии с расписанием занятий, экзаменационные (зачетные) сессии. </w:t>
      </w:r>
    </w:p>
    <w:p w14:paraId="0FD52FD2" w14:textId="310EA446" w:rsidR="003E3D2A" w:rsidRPr="00180FCB" w:rsidRDefault="00246929">
      <w:pPr>
        <w:ind w:left="-15" w:right="326"/>
        <w:rPr>
          <w:color w:val="auto"/>
        </w:rPr>
      </w:pPr>
      <w:r w:rsidRPr="00180FCB">
        <w:rPr>
          <w:color w:val="auto"/>
        </w:rPr>
        <w:t>3.2.1</w:t>
      </w:r>
      <w:r w:rsidR="00CC1E58" w:rsidRPr="00180FCB">
        <w:rPr>
          <w:color w:val="auto"/>
        </w:rPr>
        <w:t>3</w:t>
      </w:r>
      <w:r w:rsidR="00BE30E1" w:rsidRPr="00180FCB">
        <w:rPr>
          <w:color w:val="auto"/>
        </w:rPr>
        <w:t xml:space="preserve">. Добросовестно и своевременно выполнять задания педагогических работников Исполнителя по подготовке к занятиям.  </w:t>
      </w:r>
    </w:p>
    <w:p w14:paraId="009854CC" w14:textId="16C14241" w:rsidR="003E3D2A" w:rsidRPr="00180FCB" w:rsidRDefault="00246929">
      <w:pPr>
        <w:ind w:left="567" w:right="326" w:firstLine="0"/>
        <w:rPr>
          <w:color w:val="auto"/>
        </w:rPr>
      </w:pPr>
      <w:r w:rsidRPr="00180FCB">
        <w:rPr>
          <w:color w:val="auto"/>
        </w:rPr>
        <w:t>3.2.1</w:t>
      </w:r>
      <w:r w:rsidR="00CC1E58" w:rsidRPr="00180FCB">
        <w:rPr>
          <w:color w:val="auto"/>
        </w:rPr>
        <w:t>4</w:t>
      </w:r>
      <w:r w:rsidR="00BE30E1" w:rsidRPr="00180FCB">
        <w:rPr>
          <w:color w:val="auto"/>
        </w:rPr>
        <w:t xml:space="preserve">. Не допускать академические задолженности. </w:t>
      </w:r>
    </w:p>
    <w:p w14:paraId="55BEDC10" w14:textId="77777777" w:rsidR="00CC1E58" w:rsidRPr="00180FCB" w:rsidRDefault="00246929" w:rsidP="00CC1E58">
      <w:pPr>
        <w:ind w:left="-15" w:right="326"/>
        <w:rPr>
          <w:color w:val="auto"/>
        </w:rPr>
      </w:pPr>
      <w:r w:rsidRPr="00180FCB">
        <w:rPr>
          <w:color w:val="auto"/>
        </w:rPr>
        <w:t>3.2.1</w:t>
      </w:r>
      <w:r w:rsidR="00CC1E58" w:rsidRPr="00180FCB">
        <w:rPr>
          <w:color w:val="auto"/>
        </w:rPr>
        <w:t>5</w:t>
      </w:r>
      <w:r w:rsidR="00BE30E1" w:rsidRPr="00180FCB">
        <w:rPr>
          <w:color w:val="auto"/>
        </w:rPr>
        <w:t>.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180FCB">
        <w:rPr>
          <w:color w:val="auto"/>
        </w:rPr>
        <w:t>.</w:t>
      </w:r>
    </w:p>
    <w:p w14:paraId="5521CD4A" w14:textId="75AA261C" w:rsidR="00246929" w:rsidRDefault="00CC1E58" w:rsidP="00CC1E58">
      <w:pPr>
        <w:ind w:left="-15" w:right="326"/>
        <w:rPr>
          <w:color w:val="auto"/>
        </w:rPr>
      </w:pPr>
      <w:r w:rsidRPr="00180FCB">
        <w:rPr>
          <w:color w:val="auto"/>
        </w:rPr>
        <w:t xml:space="preserve">3.2.16. </w:t>
      </w:r>
      <w:r w:rsidR="00246929" w:rsidRPr="00180FCB">
        <w:rPr>
          <w:color w:val="auto"/>
        </w:rPr>
        <w:t xml:space="preserve"> Надлежащим образом исполнять иные обязанности, </w:t>
      </w:r>
      <w:r w:rsidR="008C74B4" w:rsidRPr="00180FCB">
        <w:rPr>
          <w:color w:val="auto"/>
        </w:rPr>
        <w:t>установленные Федеральным законом «Об образовании в Российской Федерации</w:t>
      </w:r>
      <w:r w:rsidR="00600F3F" w:rsidRPr="00180FCB">
        <w:rPr>
          <w:color w:val="auto"/>
        </w:rPr>
        <w:t>», Уставом</w:t>
      </w:r>
      <w:r w:rsidR="00246929" w:rsidRPr="00180FCB">
        <w:rPr>
          <w:color w:val="auto"/>
        </w:rPr>
        <w:t xml:space="preserve"> ГБПОУ «26 КАДР», локальными актами Исполнителя. </w:t>
      </w:r>
    </w:p>
    <w:p w14:paraId="675288DB" w14:textId="77777777" w:rsidR="00533ABF" w:rsidRPr="00180FCB" w:rsidRDefault="00533ABF" w:rsidP="00CC1E58">
      <w:pPr>
        <w:ind w:left="-15" w:right="326"/>
        <w:rPr>
          <w:color w:val="auto"/>
        </w:rPr>
      </w:pPr>
    </w:p>
    <w:p w14:paraId="358A803C" w14:textId="003CC99E" w:rsidR="003E3D2A" w:rsidRPr="00180FCB" w:rsidRDefault="00D7567E">
      <w:pPr>
        <w:pStyle w:val="1"/>
        <w:ind w:left="1352" w:right="1258"/>
      </w:pPr>
      <w:r w:rsidRPr="00180FCB">
        <w:t>4</w:t>
      </w:r>
      <w:r w:rsidR="00BE30E1" w:rsidRPr="00180FCB">
        <w:t xml:space="preserve">. Стоимость и порядок оплаты услуг  </w:t>
      </w:r>
    </w:p>
    <w:p w14:paraId="6F4AB074" w14:textId="77777777" w:rsidR="00D92809" w:rsidRPr="00180FCB" w:rsidRDefault="00D92809" w:rsidP="00D92809"/>
    <w:p w14:paraId="1D6647FA" w14:textId="659E8A38" w:rsidR="003E3D2A" w:rsidRPr="00180FCB" w:rsidRDefault="00D7567E">
      <w:pPr>
        <w:ind w:left="-15" w:right="326"/>
      </w:pPr>
      <w:r w:rsidRPr="00180FCB">
        <w:t>4</w:t>
      </w:r>
      <w:r w:rsidR="00BE30E1" w:rsidRPr="00180FCB">
        <w:t xml:space="preserve">.1. Полная стоимость услуг по Договору, за весь нормативный срок освоения образовательной программы среднего профессионального образования, </w:t>
      </w:r>
      <w:r w:rsidR="002B52C4" w:rsidRPr="00180FCB">
        <w:t>определяется в Приложении</w:t>
      </w:r>
      <w:r w:rsidR="00BE30E1" w:rsidRPr="00180FCB">
        <w:t xml:space="preserve"> № 2 </w:t>
      </w:r>
      <w:r w:rsidR="002B52C4" w:rsidRPr="00180FCB">
        <w:t>к настоящему Договору</w:t>
      </w:r>
      <w:r w:rsidR="00BE30E1" w:rsidRPr="00180FCB">
        <w:t xml:space="preserve">. </w:t>
      </w:r>
    </w:p>
    <w:p w14:paraId="77E414EA" w14:textId="77777777" w:rsidR="003E3D2A" w:rsidRPr="00180FCB" w:rsidRDefault="00BE30E1">
      <w:pPr>
        <w:ind w:left="-15" w:right="326"/>
      </w:pPr>
      <w:r w:rsidRPr="00180FCB">
        <w:t xml:space="preserve">Стоимость услуг не облагается НДС в соответствии с </w:t>
      </w:r>
      <w:proofErr w:type="spellStart"/>
      <w:r w:rsidRPr="00180FCB">
        <w:t>пп</w:t>
      </w:r>
      <w:proofErr w:type="spellEnd"/>
      <w:r w:rsidRPr="00180FCB">
        <w:t xml:space="preserve">. 14 п. 2 ст. 149 Налогового кодекса Российской Федерации. </w:t>
      </w:r>
    </w:p>
    <w:p w14:paraId="04033FB6" w14:textId="6580EF8E" w:rsidR="003E3D2A" w:rsidRPr="00180FCB" w:rsidRDefault="00D7567E" w:rsidP="00A968A8">
      <w:pPr>
        <w:ind w:left="-15" w:right="326"/>
      </w:pPr>
      <w:r w:rsidRPr="00180FCB">
        <w:t>4</w:t>
      </w:r>
      <w:r w:rsidR="00BE30E1" w:rsidRPr="00180FCB">
        <w:t xml:space="preserve">.2. Оплата по настоящему Договору производится </w:t>
      </w:r>
      <w:r w:rsidR="00246929" w:rsidRPr="00180FCB">
        <w:t xml:space="preserve">Обучающимся </w:t>
      </w:r>
      <w:r w:rsidR="00BE30E1" w:rsidRPr="00180FCB">
        <w:t xml:space="preserve">в безналичном порядке, путем перевода денежных средств на счет Исполнителя согласно выставленного счета (квитанции). </w:t>
      </w:r>
      <w:r w:rsidR="00A968A8" w:rsidRPr="00180FCB">
        <w:t xml:space="preserve">Оплата может быть произведена полностью или в части третьим лицом (п. 3.2.1. договора). </w:t>
      </w:r>
    </w:p>
    <w:p w14:paraId="0BAFCF69" w14:textId="77777777" w:rsidR="003E3D2A" w:rsidRPr="00180FCB" w:rsidRDefault="00BE30E1">
      <w:pPr>
        <w:ind w:left="-15" w:right="326"/>
      </w:pPr>
      <w:r w:rsidRPr="00180FCB">
        <w:t xml:space="preserve">В стоимость образовательных услуг не входят комиссионные сборы, которые взимаются при оплате обучения в безналичном порядке через финансово-кредитные (банковские) учреждения. </w:t>
      </w:r>
    </w:p>
    <w:p w14:paraId="72B49BA6" w14:textId="3B45C933" w:rsidR="003E3D2A" w:rsidRPr="00180FCB" w:rsidRDefault="00D7567E">
      <w:pPr>
        <w:ind w:left="-15" w:right="326"/>
      </w:pPr>
      <w:r w:rsidRPr="00180FCB">
        <w:t>4</w:t>
      </w:r>
      <w:r w:rsidR="00BE30E1" w:rsidRPr="00180FCB">
        <w:t xml:space="preserve">.3. До начала обучения </w:t>
      </w:r>
      <w:r w:rsidR="00A50347" w:rsidRPr="00180FCB">
        <w:t xml:space="preserve">Обучающийся </w:t>
      </w:r>
      <w:r w:rsidR="00BE30E1" w:rsidRPr="00180FCB">
        <w:t xml:space="preserve">оплачивает Исполнителю не менее 10 % от стоимости услуг за один учебный год (предоплата).  Исполнитель вправе не зачислять </w:t>
      </w:r>
      <w:r w:rsidR="00A50347" w:rsidRPr="00180FCB">
        <w:t xml:space="preserve">Обучающегося </w:t>
      </w:r>
      <w:r w:rsidR="00BE30E1" w:rsidRPr="00180FCB">
        <w:t xml:space="preserve">в состав обучающихся Колледжа до получения предоплаты в указанном размере. В дальнейшем оплата обучения осуществляется в соответствии с графиком платежей, являющимся неотъемлемой частью настоящего Договора (Приложение № 3). </w:t>
      </w:r>
      <w:r w:rsidR="00A50347" w:rsidRPr="00180FCB">
        <w:t xml:space="preserve">Обучающийся </w:t>
      </w:r>
      <w:r w:rsidR="00BE30E1" w:rsidRPr="00180FCB">
        <w:t xml:space="preserve">вправе оплатить обучение досрочно, как полностью, так и частично. </w:t>
      </w:r>
    </w:p>
    <w:p w14:paraId="438A1C97" w14:textId="77777777" w:rsidR="002307DA" w:rsidRPr="00180FCB" w:rsidRDefault="00D7567E" w:rsidP="002307DA">
      <w:pPr>
        <w:ind w:left="-15" w:right="326"/>
      </w:pPr>
      <w:r w:rsidRPr="00180FCB">
        <w:t>4</w:t>
      </w:r>
      <w:r w:rsidR="00BE30E1" w:rsidRPr="00180FCB">
        <w:t xml:space="preserve">.4. Размер оплаты услуг, а также порядок и сроки оплаты, </w:t>
      </w:r>
      <w:r w:rsidR="00BE30E1" w:rsidRPr="00180FCB">
        <w:rPr>
          <w:color w:val="auto"/>
        </w:rPr>
        <w:t>предусмотренные настоящим</w:t>
      </w:r>
      <w:r w:rsidR="002B52C4" w:rsidRPr="00180FCB">
        <w:rPr>
          <w:color w:val="auto"/>
        </w:rPr>
        <w:t xml:space="preserve"> Договором</w:t>
      </w:r>
      <w:r w:rsidR="00BE30E1" w:rsidRPr="00180FCB">
        <w:rPr>
          <w:color w:val="auto"/>
        </w:rPr>
        <w:t>,</w:t>
      </w:r>
      <w:r w:rsidR="002B52C4" w:rsidRPr="00180FCB">
        <w:rPr>
          <w:color w:val="auto"/>
        </w:rPr>
        <w:t xml:space="preserve"> включая Приложения к Договору,</w:t>
      </w:r>
      <w:r w:rsidR="00BE30E1" w:rsidRPr="00180FCB">
        <w:rPr>
          <w:color w:val="FF0000"/>
        </w:rPr>
        <w:t xml:space="preserve"> </w:t>
      </w:r>
      <w:r w:rsidR="00BE30E1" w:rsidRPr="00180FCB">
        <w:t xml:space="preserve">могут быть изменены по соглашению </w:t>
      </w:r>
      <w:r w:rsidR="00A50347" w:rsidRPr="00180FCB">
        <w:t xml:space="preserve">Обучающегося </w:t>
      </w:r>
      <w:r w:rsidR="00BE30E1" w:rsidRPr="00180FCB">
        <w:t xml:space="preserve">и Исполнителя, о чем составляется дополнительное соглашение к настоящему Договору в письменной форме. </w:t>
      </w:r>
    </w:p>
    <w:p w14:paraId="21C426F6" w14:textId="2477B42F" w:rsidR="003E3D2A" w:rsidRPr="00180FCB" w:rsidRDefault="002D2261" w:rsidP="002307DA">
      <w:pPr>
        <w:ind w:left="-15" w:right="326"/>
        <w:rPr>
          <w:color w:val="auto"/>
        </w:rPr>
      </w:pPr>
      <w:r w:rsidRPr="00180FCB">
        <w:t xml:space="preserve">Увеличение </w:t>
      </w:r>
      <w:r w:rsidR="00BE30E1" w:rsidRPr="00180FCB">
        <w:t>размера оплаты услуг в одностороннем порядке со стороны Исполнителя не допускается за исключением случая, установленного п. 3 ст. 54 Федерального закона от 29.12.2012 г. № 273-ФЗ «</w:t>
      </w:r>
      <w:r w:rsidR="00BE30E1" w:rsidRPr="00180FCB">
        <w:rPr>
          <w:color w:val="auto"/>
        </w:rPr>
        <w:t xml:space="preserve">Об образовании в Российской Федерации» - увеличение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3E66B488" w14:textId="30284CF4" w:rsidR="002D2261" w:rsidRPr="00180FCB" w:rsidRDefault="002D2261">
      <w:pPr>
        <w:ind w:left="-15" w:right="326"/>
        <w:rPr>
          <w:color w:val="auto"/>
        </w:rPr>
      </w:pPr>
      <w:r w:rsidRPr="00180FCB">
        <w:rPr>
          <w:color w:val="auto"/>
        </w:rPr>
        <w:t xml:space="preserve"> Исполнитель вправе снизить стоимость услуг по Договору с учетом покрытия недостающей стоимости услуг за счет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предусмотренным Положением ГБПОУ «26 КАДР» о платных образовательных услугах.</w:t>
      </w:r>
    </w:p>
    <w:p w14:paraId="7D175DB7" w14:textId="126C7271" w:rsidR="003E3D2A" w:rsidRPr="00180FCB" w:rsidRDefault="00D7567E">
      <w:pPr>
        <w:ind w:left="-15" w:right="326"/>
        <w:rPr>
          <w:color w:val="auto"/>
        </w:rPr>
      </w:pPr>
      <w:r w:rsidRPr="00180FCB">
        <w:rPr>
          <w:color w:val="auto"/>
        </w:rPr>
        <w:lastRenderedPageBreak/>
        <w:t>4</w:t>
      </w:r>
      <w:r w:rsidR="00BE30E1" w:rsidRPr="00180FCB">
        <w:rPr>
          <w:color w:val="auto"/>
        </w:rPr>
        <w:t>.</w:t>
      </w:r>
      <w:r w:rsidR="002307DA" w:rsidRPr="00180FCB">
        <w:rPr>
          <w:color w:val="auto"/>
        </w:rPr>
        <w:t>5</w:t>
      </w:r>
      <w:r w:rsidR="00BE30E1" w:rsidRPr="00180FCB">
        <w:rPr>
          <w:color w:val="auto"/>
        </w:rPr>
        <w:t xml:space="preserve">. Подтверждением факта оказания услуги является выдача документа установленного образца Обучающемуся.  </w:t>
      </w:r>
    </w:p>
    <w:p w14:paraId="04733816" w14:textId="6907E1D6" w:rsidR="003E3D2A" w:rsidRPr="00180FCB" w:rsidRDefault="00D7567E">
      <w:pPr>
        <w:ind w:left="-15" w:right="326"/>
      </w:pPr>
      <w:r w:rsidRPr="00180FCB">
        <w:t>4</w:t>
      </w:r>
      <w:r w:rsidR="00BE30E1" w:rsidRPr="00180FCB">
        <w:t>.</w:t>
      </w:r>
      <w:r w:rsidR="002307DA" w:rsidRPr="00180FCB">
        <w:t>6</w:t>
      </w:r>
      <w:r w:rsidR="00BE30E1" w:rsidRPr="00180FCB">
        <w:t xml:space="preserve">. </w:t>
      </w:r>
      <w:r w:rsidR="009E260F" w:rsidRPr="00180FCB">
        <w:t xml:space="preserve">Моментом </w:t>
      </w:r>
      <w:r w:rsidR="009E260F" w:rsidRPr="00E87945">
        <w:rPr>
          <w:color w:val="auto"/>
        </w:rPr>
        <w:t>исполнения,</w:t>
      </w:r>
      <w:r w:rsidR="00BE30E1" w:rsidRPr="00E87945">
        <w:rPr>
          <w:color w:val="auto"/>
        </w:rPr>
        <w:t xml:space="preserve"> </w:t>
      </w:r>
      <w:r w:rsidR="00A50347" w:rsidRPr="00E87945">
        <w:rPr>
          <w:color w:val="auto"/>
        </w:rPr>
        <w:t xml:space="preserve">Обучающимся </w:t>
      </w:r>
      <w:r w:rsidR="00BE30E1" w:rsidRPr="00E87945">
        <w:rPr>
          <w:color w:val="auto"/>
        </w:rPr>
        <w:t xml:space="preserve">обязанности </w:t>
      </w:r>
      <w:r w:rsidR="001B4540" w:rsidRPr="00E87945">
        <w:rPr>
          <w:color w:val="auto"/>
        </w:rPr>
        <w:t>по оплате,</w:t>
      </w:r>
      <w:r w:rsidR="00BE30E1" w:rsidRPr="00E87945">
        <w:rPr>
          <w:color w:val="auto"/>
        </w:rPr>
        <w:t xml:space="preserve"> считается дата зачисления денежных средств на счет </w:t>
      </w:r>
      <w:r w:rsidR="00BE30E1" w:rsidRPr="00180FCB">
        <w:t xml:space="preserve">Исполнителя. </w:t>
      </w:r>
    </w:p>
    <w:p w14:paraId="533B482F" w14:textId="77777777" w:rsidR="003E3D2A" w:rsidRPr="00180FCB" w:rsidRDefault="00BE30E1">
      <w:pPr>
        <w:spacing w:after="0" w:line="259" w:lineRule="auto"/>
        <w:ind w:left="140" w:right="0" w:firstLine="0"/>
        <w:jc w:val="center"/>
      </w:pPr>
      <w:r w:rsidRPr="00180FCB">
        <w:rPr>
          <w:b/>
        </w:rPr>
        <w:t xml:space="preserve"> </w:t>
      </w:r>
    </w:p>
    <w:p w14:paraId="244D02A6" w14:textId="228C2D82" w:rsidR="003E3D2A" w:rsidRPr="00180FCB" w:rsidRDefault="00D7567E">
      <w:pPr>
        <w:pStyle w:val="1"/>
        <w:ind w:left="1352" w:right="1259"/>
      </w:pPr>
      <w:r w:rsidRPr="00180FCB">
        <w:t>5</w:t>
      </w:r>
      <w:r w:rsidR="00BE30E1" w:rsidRPr="00180FCB">
        <w:t xml:space="preserve">.  Ответственность сторон </w:t>
      </w:r>
    </w:p>
    <w:p w14:paraId="396B7066" w14:textId="6E98832E" w:rsidR="003E3D2A" w:rsidRPr="00180FCB" w:rsidRDefault="00D7567E">
      <w:pPr>
        <w:ind w:left="-15" w:right="326"/>
      </w:pPr>
      <w:r w:rsidRPr="00180FCB">
        <w:t>5</w:t>
      </w:r>
      <w:r w:rsidR="00BE30E1" w:rsidRPr="00180FCB">
        <w:t>.1. 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иными федеральными законами и нормативными правовыми актами РФ, настоящим Договором</w:t>
      </w:r>
      <w:r w:rsidR="002B52C4" w:rsidRPr="00180FCB">
        <w:t>.</w:t>
      </w:r>
      <w:r w:rsidR="00BE30E1" w:rsidRPr="00180FCB">
        <w:t xml:space="preserve"> </w:t>
      </w:r>
    </w:p>
    <w:p w14:paraId="69C3C794" w14:textId="0CB83FCC" w:rsidR="003E3D2A" w:rsidRPr="00180FCB" w:rsidRDefault="00D7567E">
      <w:pPr>
        <w:ind w:left="-15" w:right="326"/>
      </w:pPr>
      <w:r w:rsidRPr="00180FCB">
        <w:t>5</w:t>
      </w:r>
      <w:r w:rsidR="00BE30E1" w:rsidRPr="00180FCB">
        <w:t xml:space="preserve">.2.  В случае не предоставления Обучающимся медицинской справки с указанием группы здоровья и физкультурной группы, он не будет допущен до занятий физической культурой, что повлечет за собой образование академической задолженности. </w:t>
      </w:r>
    </w:p>
    <w:p w14:paraId="16CC6065" w14:textId="6CA738BF" w:rsidR="003E3D2A" w:rsidRPr="00180FCB" w:rsidRDefault="00D7567E">
      <w:pPr>
        <w:ind w:left="-15" w:right="326"/>
      </w:pPr>
      <w:r w:rsidRPr="00180FCB">
        <w:t>5</w:t>
      </w:r>
      <w:r w:rsidR="00BE30E1" w:rsidRPr="00180FCB">
        <w:t xml:space="preserve">.3. В случае наличия у Обучающегося академической задолженности, не устраненной в установленные локальными актами Исполнителя сроки, Обучающийся подлежит отчислению из Колледжа в порядке, установленном соответствующим локальным нормативным актом ГБПОУ «26 КАДР». </w:t>
      </w:r>
    </w:p>
    <w:p w14:paraId="399ABE2F" w14:textId="77777777" w:rsidR="003E3D2A" w:rsidRPr="00180FCB" w:rsidRDefault="00BE30E1">
      <w:pPr>
        <w:spacing w:after="0" w:line="259" w:lineRule="auto"/>
        <w:ind w:left="567" w:right="0" w:firstLine="0"/>
        <w:jc w:val="left"/>
      </w:pPr>
      <w:r w:rsidRPr="00180FCB">
        <w:rPr>
          <w:b/>
        </w:rPr>
        <w:t xml:space="preserve"> </w:t>
      </w:r>
    </w:p>
    <w:p w14:paraId="007EF376" w14:textId="2DFBA198" w:rsidR="003E3D2A" w:rsidRPr="00180FCB" w:rsidRDefault="00D7567E">
      <w:pPr>
        <w:pStyle w:val="1"/>
        <w:ind w:left="1352" w:right="1259"/>
      </w:pPr>
      <w:r w:rsidRPr="00180FCB">
        <w:t>6</w:t>
      </w:r>
      <w:r w:rsidR="00BE30E1" w:rsidRPr="00180FCB">
        <w:t xml:space="preserve">. Изменение и расторжение Договора  </w:t>
      </w:r>
    </w:p>
    <w:p w14:paraId="214E95F0" w14:textId="4B99D6C7" w:rsidR="003E3D2A" w:rsidRPr="00180FCB" w:rsidRDefault="00D7567E" w:rsidP="00A352AA">
      <w:pPr>
        <w:ind w:left="-15" w:right="482"/>
      </w:pPr>
      <w:r w:rsidRPr="00180FCB">
        <w:t>6</w:t>
      </w:r>
      <w:r w:rsidR="00BE30E1" w:rsidRPr="00180FCB">
        <w:t xml:space="preserve">.1. Условия, на которых заключен настоящий Договор, могут быть изменены либо по соглашению сторон, либо в одностороннем порядке, по основаниям, предусмотренным действующим законодательством Российской Федерации, Уставом ГБПОУ «26 КАДР», локальными актами Исполнителя, настоящим договором. Последствия изменения Договора определятся в соответствии с условиями дополнительного соглашения сторон, за исключением </w:t>
      </w:r>
      <w:r w:rsidRPr="00180FCB">
        <w:t xml:space="preserve">случаев, указанных в </w:t>
      </w:r>
      <w:proofErr w:type="spellStart"/>
      <w:r w:rsidRPr="00180FCB">
        <w:t>абз</w:t>
      </w:r>
      <w:proofErr w:type="spellEnd"/>
      <w:r w:rsidRPr="00180FCB">
        <w:t>. 2 п. 4</w:t>
      </w:r>
      <w:r w:rsidR="00BE30E1" w:rsidRPr="00180FCB">
        <w:t xml:space="preserve">.4. настоящего договора. Иные последствия изменения Договора определяются в соответствии со ст. 453 ГК РФ.   </w:t>
      </w:r>
    </w:p>
    <w:p w14:paraId="5EDAE823" w14:textId="67FB5652" w:rsidR="003E3D2A" w:rsidRPr="00180FCB" w:rsidRDefault="00D7567E" w:rsidP="00A352AA">
      <w:pPr>
        <w:ind w:left="-15" w:right="482"/>
      </w:pPr>
      <w:r w:rsidRPr="00180FCB">
        <w:t>6</w:t>
      </w:r>
      <w:r w:rsidR="00BE30E1" w:rsidRPr="00180FCB">
        <w:t xml:space="preserve">.2. Настоящий Договор прекращается надлежащим исполнением обязательств сторонами договора. Договор может быть досрочно расторгнут по соглашению сторон либо в одностороннем порядке по основаниям, указанным в п. 6.3. Договора.  </w:t>
      </w:r>
    </w:p>
    <w:p w14:paraId="0F0864CA" w14:textId="0FF8F95D" w:rsidR="003E3D2A" w:rsidRPr="00180FCB" w:rsidRDefault="00D7567E" w:rsidP="00A352AA">
      <w:pPr>
        <w:ind w:left="-15" w:right="482"/>
      </w:pPr>
      <w:r w:rsidRPr="00180FCB">
        <w:t>6</w:t>
      </w:r>
      <w:r w:rsidR="00BE30E1" w:rsidRPr="00180FCB">
        <w:t xml:space="preserve">.3. Настоящий Договор может быть расторгнут досрочно в одностороннем внесудебном порядке в соответствии со ст. 450 – 453 ГК РФ при наличии оснований, предусмотренных ст. 61 Федерального закона «Об образовании в Российской Федерации» от 29.12.2012 г. № 273-ФЗ, а также в случае просрочки </w:t>
      </w:r>
      <w:r w:rsidR="00A50347" w:rsidRPr="00180FCB">
        <w:t xml:space="preserve">Обучающимся </w:t>
      </w:r>
      <w:r w:rsidR="00BE30E1" w:rsidRPr="00180FCB">
        <w:t xml:space="preserve">оплаты стоимости услуг либо в случае, когда надлежащее исполнение обязательства по оказанию образовательных услуг стало невозможным вследствие действий (бездействия) Обучающегося.   </w:t>
      </w:r>
    </w:p>
    <w:p w14:paraId="500F61EA" w14:textId="0B014019" w:rsidR="003E3D2A" w:rsidRPr="00180FCB" w:rsidRDefault="00D7567E" w:rsidP="00A352AA">
      <w:pPr>
        <w:ind w:left="-15" w:right="482"/>
      </w:pPr>
      <w:r w:rsidRPr="00180FCB">
        <w:t>6</w:t>
      </w:r>
      <w:r w:rsidR="00BE30E1" w:rsidRPr="00180FCB">
        <w:t xml:space="preserve">.4. В случае досрочного расторжения Договора стоимость оказанных услуг определяется путем деления стоимости курса обучения на количество часов курса и умножается на количество часов преподавания на дату отчисления Обучающегося. Возврат денежных средств за обучение производится на основании заявления </w:t>
      </w:r>
      <w:r w:rsidR="00A50347" w:rsidRPr="00180FCB">
        <w:t xml:space="preserve">Обучающегося </w:t>
      </w:r>
      <w:r w:rsidR="00BE30E1" w:rsidRPr="00180FCB">
        <w:t xml:space="preserve">и приказа Исполнителя об отчислении Обучающегося. Расчет суммы возврата определяется на дату отчисления Обучающегося, указанную в приказе об отчислении. Возврату подлежит сумма за весь курс (период) обучения, уменьшенная на стоимость фактически оказанных услуг. При расторжении Договора по вине Обучающегося сумма оплаты не возвращается. Иные последствия расторжения Договора определяются в соответствии со ст. 453 ГК РФ.  </w:t>
      </w:r>
    </w:p>
    <w:p w14:paraId="792C2140" w14:textId="33D24C23" w:rsidR="003E3D2A" w:rsidRPr="00180FCB" w:rsidRDefault="00D7567E" w:rsidP="00A352AA">
      <w:pPr>
        <w:ind w:left="-15" w:right="326"/>
      </w:pPr>
      <w:r w:rsidRPr="00180FCB">
        <w:t>6</w:t>
      </w:r>
      <w:r w:rsidR="00BE30E1" w:rsidRPr="00180FCB">
        <w:t xml:space="preserve">.5.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Колледжа. </w:t>
      </w:r>
    </w:p>
    <w:p w14:paraId="2D048CE3" w14:textId="77777777" w:rsidR="003E3D2A" w:rsidRPr="00180FCB" w:rsidRDefault="00BE30E1" w:rsidP="00A352AA">
      <w:pPr>
        <w:ind w:left="-15" w:right="326"/>
      </w:pPr>
      <w:r w:rsidRPr="00180FCB">
        <w:t xml:space="preserve">Права и обязанности Обучающегося, предусмотренные законодательством об образовании и локальными нормативными актами Исполнителя, прекращаются с даты отчисления Обучающегося из Колледжа. </w:t>
      </w:r>
    </w:p>
    <w:p w14:paraId="14D0B8BD" w14:textId="3E2F37C8" w:rsidR="003E3D2A" w:rsidRDefault="00D7567E" w:rsidP="00A352AA">
      <w:pPr>
        <w:ind w:left="-15" w:right="326"/>
      </w:pPr>
      <w:r w:rsidRPr="00180FCB">
        <w:t>6</w:t>
      </w:r>
      <w:r w:rsidR="00BE30E1" w:rsidRPr="00180FCB">
        <w:t xml:space="preserve">.6. При досрочном прекращении образовательных отношений Колледж в трехдневный срок после издания распорядительного акта об отчислении Обучающегося, выдает ему справку установленного образца об обучении в ГБПОУ «26 КАДР» и документ об образовании, на основании которого он был зачислен.  </w:t>
      </w:r>
    </w:p>
    <w:p w14:paraId="3AFA4DF8" w14:textId="77777777" w:rsidR="0067394A" w:rsidRPr="00180FCB" w:rsidRDefault="0067394A" w:rsidP="00A352AA">
      <w:pPr>
        <w:ind w:left="-15" w:right="326"/>
      </w:pPr>
    </w:p>
    <w:p w14:paraId="264BF12B" w14:textId="7E1BDE0E" w:rsidR="003E3D2A" w:rsidRPr="00180FCB" w:rsidRDefault="00D7567E">
      <w:pPr>
        <w:pStyle w:val="1"/>
        <w:ind w:left="1352" w:right="1259"/>
      </w:pPr>
      <w:r w:rsidRPr="00180FCB">
        <w:lastRenderedPageBreak/>
        <w:t>7</w:t>
      </w:r>
      <w:r w:rsidR="00BE30E1" w:rsidRPr="00180FCB">
        <w:t xml:space="preserve">. Обстоятельства непреодолимой силы </w:t>
      </w:r>
    </w:p>
    <w:p w14:paraId="4A6FD58A" w14:textId="67E2F6AD" w:rsidR="003E3D2A" w:rsidRPr="00180FCB" w:rsidRDefault="00D7567E">
      <w:pPr>
        <w:ind w:left="-15" w:right="326"/>
      </w:pPr>
      <w:r w:rsidRPr="00180FCB">
        <w:t>7</w:t>
      </w:r>
      <w:r w:rsidR="00BE30E1" w:rsidRPr="00180FCB">
        <w:t xml:space="preserve">.1. Стороны освобождаются от ответственности за неисполнение или ненадлежащее исполнение обязательств из настоящего Договора, если это явилось следствием действия обстоятельств непреодолимой силы, которые стороны не могли предвидеть, и неблагоприятные последствия которых не могут предотвратить в предусмотренные Договором сроки. </w:t>
      </w:r>
    </w:p>
    <w:p w14:paraId="3F5FDD95" w14:textId="68DBF2C8" w:rsidR="003E3D2A" w:rsidRDefault="00D7567E">
      <w:pPr>
        <w:ind w:left="-15" w:right="326"/>
      </w:pPr>
      <w:r w:rsidRPr="00180FCB">
        <w:t>7</w:t>
      </w:r>
      <w:r w:rsidR="002B52C4" w:rsidRPr="00180FCB">
        <w:t>.2. Стороны обязаны в трех</w:t>
      </w:r>
      <w:r w:rsidR="00BE30E1" w:rsidRPr="00180FCB">
        <w:t xml:space="preserve">дневной срок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настоящего Договора, либо об изменении его условий. </w:t>
      </w:r>
    </w:p>
    <w:p w14:paraId="4F6BBAC0" w14:textId="77777777" w:rsidR="00CB7D0B" w:rsidRPr="00180FCB" w:rsidRDefault="00CB7D0B">
      <w:pPr>
        <w:ind w:left="-15" w:right="326"/>
      </w:pPr>
    </w:p>
    <w:p w14:paraId="1C1A6E00" w14:textId="1DA492BA" w:rsidR="003E3D2A" w:rsidRPr="00E87945" w:rsidRDefault="00D7567E">
      <w:pPr>
        <w:pStyle w:val="1"/>
        <w:ind w:left="1352" w:right="1258"/>
      </w:pPr>
      <w:r w:rsidRPr="00E87945">
        <w:t>8</w:t>
      </w:r>
      <w:r w:rsidR="00BE30E1" w:rsidRPr="00E87945">
        <w:t xml:space="preserve">. Порядок разрешения споров </w:t>
      </w:r>
    </w:p>
    <w:p w14:paraId="3CFAB1A5" w14:textId="35D1E22D" w:rsidR="003E3D2A" w:rsidRPr="00E87945" w:rsidRDefault="00D7567E">
      <w:pPr>
        <w:ind w:left="-15" w:right="326"/>
      </w:pPr>
      <w:r w:rsidRPr="00E87945">
        <w:t>8</w:t>
      </w:r>
      <w:r w:rsidR="00BE30E1" w:rsidRPr="00E87945">
        <w:t xml:space="preserve">.1.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14:paraId="787DD0E4" w14:textId="29CBF6A0" w:rsidR="003E3D2A" w:rsidRPr="00E87945" w:rsidRDefault="00D7567E">
      <w:pPr>
        <w:ind w:left="-15" w:right="326"/>
      </w:pPr>
      <w:r w:rsidRPr="00E87945">
        <w:t>8</w:t>
      </w:r>
      <w:r w:rsidR="00BE30E1" w:rsidRPr="00E87945">
        <w:t xml:space="preserve">.2.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 </w:t>
      </w:r>
    </w:p>
    <w:p w14:paraId="0DC3C5C0" w14:textId="77777777" w:rsidR="003E3D2A" w:rsidRPr="00E87945" w:rsidRDefault="00BE30E1">
      <w:pPr>
        <w:spacing w:after="0" w:line="259" w:lineRule="auto"/>
        <w:ind w:right="0" w:firstLine="0"/>
        <w:jc w:val="left"/>
      </w:pPr>
      <w:r w:rsidRPr="00E87945">
        <w:t xml:space="preserve"> </w:t>
      </w:r>
    </w:p>
    <w:p w14:paraId="2A86013C" w14:textId="5B9BA573" w:rsidR="003E3D2A" w:rsidRPr="00E87945" w:rsidRDefault="00D7567E">
      <w:pPr>
        <w:pStyle w:val="1"/>
        <w:ind w:left="1352" w:right="1258"/>
      </w:pPr>
      <w:r w:rsidRPr="00E87945">
        <w:t>9</w:t>
      </w:r>
      <w:r w:rsidR="00BE30E1" w:rsidRPr="00E87945">
        <w:t xml:space="preserve">. Прочие условия </w:t>
      </w:r>
    </w:p>
    <w:p w14:paraId="1D95B8A3" w14:textId="39EEC9B2" w:rsidR="00081CDD" w:rsidRPr="00E87945" w:rsidRDefault="00D7567E">
      <w:pPr>
        <w:ind w:left="-15" w:right="326"/>
      </w:pPr>
      <w:r w:rsidRPr="00E87945">
        <w:t>9</w:t>
      </w:r>
      <w:r w:rsidR="00BE30E1" w:rsidRPr="00E87945">
        <w:t xml:space="preserve">.1. </w:t>
      </w:r>
      <w:r w:rsidR="00C27707" w:rsidRPr="00E87945">
        <w:t>Настоящий Договор</w:t>
      </w:r>
      <w:r w:rsidR="00A2456B" w:rsidRPr="00E87945">
        <w:t>, включая приложения,</w:t>
      </w:r>
      <w:r w:rsidR="00C27707" w:rsidRPr="00E87945">
        <w:t xml:space="preserve"> </w:t>
      </w:r>
      <w:r w:rsidR="00A2456B" w:rsidRPr="00E87945">
        <w:t xml:space="preserve">заключен Сторонами путем составления одного электронного документа, передаваемого по электронным каналам связи с использованием программы, позволяющей достоверно установить, что документ исходит от стороны по договору. </w:t>
      </w:r>
    </w:p>
    <w:p w14:paraId="4EC203CA" w14:textId="6701FB64" w:rsidR="00081CDD" w:rsidRPr="00E87945" w:rsidRDefault="00A2456B">
      <w:pPr>
        <w:ind w:left="-15" w:right="326"/>
      </w:pPr>
      <w:r w:rsidRPr="00E87945">
        <w:t xml:space="preserve">При заключении договора используется </w:t>
      </w:r>
      <w:r w:rsidR="00600F3F" w:rsidRPr="00E87945">
        <w:t>электронная подпись,</w:t>
      </w:r>
      <w:r w:rsidRPr="00E87945">
        <w:t xml:space="preserve"> либо не запрещенный законом аналог подписи стороны (п. 2 ст. 160, п. 2 ст. 434 ГК РФ).  </w:t>
      </w:r>
      <w:r w:rsidR="00FA253C" w:rsidRPr="00E87945">
        <w:t xml:space="preserve">Заключение Договора со </w:t>
      </w:r>
      <w:r w:rsidR="00FA253C" w:rsidRPr="003E78F6">
        <w:rPr>
          <w:color w:val="auto"/>
        </w:rPr>
        <w:t>стороны О</w:t>
      </w:r>
      <w:r w:rsidR="00067D8E" w:rsidRPr="003E78F6">
        <w:rPr>
          <w:color w:val="auto"/>
        </w:rPr>
        <w:t xml:space="preserve">бучающегося осуществляется путем введения </w:t>
      </w:r>
      <w:proofErr w:type="spellStart"/>
      <w:r w:rsidR="00FA253C" w:rsidRPr="003E78F6">
        <w:rPr>
          <w:color w:val="auto"/>
          <w:lang w:val="en-US"/>
        </w:rPr>
        <w:t>sms</w:t>
      </w:r>
      <w:proofErr w:type="spellEnd"/>
      <w:r w:rsidR="00FA253C" w:rsidRPr="00E87945">
        <w:t>-</w:t>
      </w:r>
      <w:r w:rsidR="00067D8E" w:rsidRPr="00E87945">
        <w:t xml:space="preserve"> кода.</w:t>
      </w:r>
    </w:p>
    <w:p w14:paraId="28329DF6" w14:textId="04183EB1" w:rsidR="00C27707" w:rsidRPr="00E87945" w:rsidRDefault="00D461D0">
      <w:pPr>
        <w:ind w:left="-15" w:right="326"/>
      </w:pPr>
      <w:r w:rsidRPr="00E87945">
        <w:t xml:space="preserve">По требованию Обучающегося Исполнитель выдает экземпляр настоящего договора на бумажном носителе. </w:t>
      </w:r>
    </w:p>
    <w:p w14:paraId="2B7AF246" w14:textId="2A047544" w:rsidR="00081CDD" w:rsidRPr="00E87945" w:rsidRDefault="00081CDD" w:rsidP="00081CDD">
      <w:pPr>
        <w:ind w:left="-358" w:firstLine="900"/>
      </w:pPr>
      <w:r w:rsidRPr="00E87945">
        <w:t xml:space="preserve">По требованию Обучающегося договор может быть составлен и подписан на бумажном носителе. </w:t>
      </w:r>
    </w:p>
    <w:p w14:paraId="0EBECE57" w14:textId="498CA6E6" w:rsidR="00C54339" w:rsidRPr="00E87945" w:rsidRDefault="00D7567E" w:rsidP="00C54339">
      <w:pPr>
        <w:ind w:left="-15" w:right="326"/>
      </w:pPr>
      <w:r w:rsidRPr="00E87945">
        <w:t>9</w:t>
      </w:r>
      <w:r w:rsidR="00A2456B" w:rsidRPr="00E87945">
        <w:t xml:space="preserve">.2. </w:t>
      </w:r>
      <w:r w:rsidR="00C54339" w:rsidRPr="00E87945">
        <w:t>Присоединение Обучающегося к настоящему договору</w:t>
      </w:r>
      <w:r w:rsidR="00A27C69" w:rsidRPr="00E87945">
        <w:t xml:space="preserve"> (ст. 428 ГК РФ)</w:t>
      </w:r>
      <w:r w:rsidR="00C54339" w:rsidRPr="00E87945">
        <w:t xml:space="preserve"> означает подтверждение свободного и добровольного согласия Обучающегося с условиями образовательной деятельности Исполнителя, указанными в настоящем договоре и  на официальном сайте Исполнителя в сети «Интернет» на дату заключения Договора. </w:t>
      </w:r>
    </w:p>
    <w:p w14:paraId="1E2C827A" w14:textId="7068C1B5" w:rsidR="00204D13" w:rsidRPr="00E87945" w:rsidRDefault="00D7567E" w:rsidP="00C54339">
      <w:pPr>
        <w:ind w:left="-15" w:right="326"/>
      </w:pPr>
      <w:r w:rsidRPr="00E87945">
        <w:t>9</w:t>
      </w:r>
      <w:r w:rsidR="00204D13" w:rsidRPr="00E87945">
        <w:t>.3. Обучающийся подтверждает, что вся информация, указанная им в процессе заключения настоящего договора, является достоверной.</w:t>
      </w:r>
    </w:p>
    <w:p w14:paraId="71EA3442" w14:textId="02B4306E" w:rsidR="003E3D2A" w:rsidRPr="00E87945" w:rsidRDefault="00D7567E" w:rsidP="00A27C69">
      <w:pPr>
        <w:ind w:left="-15" w:right="326"/>
      </w:pPr>
      <w:r w:rsidRPr="00E87945">
        <w:t>9</w:t>
      </w:r>
      <w:r w:rsidR="00A27C69" w:rsidRPr="00E87945">
        <w:t xml:space="preserve">.4. </w:t>
      </w:r>
      <w:r w:rsidR="00BE30E1" w:rsidRPr="00E87945">
        <w:t xml:space="preserve">Настоящий Договор действует до исполнения сторонами своих обязательств, за исключением случаев, когда действие Договора прекращается досрочно по основаниям, предусмотренным законодательством РФ и настоящим Договором. </w:t>
      </w:r>
    </w:p>
    <w:p w14:paraId="7CD12679" w14:textId="273BC468" w:rsidR="003E3D2A" w:rsidRPr="00E87945" w:rsidRDefault="00D7567E">
      <w:pPr>
        <w:ind w:left="-15" w:right="326"/>
      </w:pPr>
      <w:r w:rsidRPr="00E87945">
        <w:t>9</w:t>
      </w:r>
      <w:r w:rsidR="00A27C69" w:rsidRPr="00E87945">
        <w:t>.5</w:t>
      </w:r>
      <w:r w:rsidR="00BE30E1" w:rsidRPr="00E87945">
        <w:t>. Заявления, уведомления, извещения, требования или иные юри</w:t>
      </w:r>
      <w:r w:rsidR="00A27C69" w:rsidRPr="00E87945">
        <w:t xml:space="preserve">дически значимые сообщения, </w:t>
      </w:r>
      <w:r w:rsidR="001B4540" w:rsidRPr="00E87945">
        <w:t>с которыми</w:t>
      </w:r>
      <w:r w:rsidR="00BE30E1" w:rsidRPr="00E87945">
        <w:t xml:space="preserve"> Договор связывает гражданско-правовые последствия для Сторон, влекут </w:t>
      </w:r>
      <w:r w:rsidR="00A27C69" w:rsidRPr="00E87945">
        <w:t>такие последствия</w:t>
      </w:r>
      <w:r w:rsidR="00BE30E1" w:rsidRPr="00E87945">
        <w:t xml:space="preserve"> с момента доставки соответствующего сообщения Стороне. Юридически значимые сообщения могут быть переданы с использованием электронных средств связи. </w:t>
      </w:r>
    </w:p>
    <w:p w14:paraId="7EBDE9A3" w14:textId="6D45CDFB" w:rsidR="003E3D2A" w:rsidRPr="00B06236" w:rsidRDefault="00D7567E" w:rsidP="00B06236">
      <w:r w:rsidRPr="00E87945">
        <w:t>9</w:t>
      </w:r>
      <w:r w:rsidR="009F7CD9" w:rsidRPr="00E87945">
        <w:t>.5</w:t>
      </w:r>
      <w:r w:rsidR="00BE30E1" w:rsidRPr="00E87945">
        <w:t>.1 Э</w:t>
      </w:r>
      <w:r w:rsidR="00BE30E1" w:rsidRPr="00E87945">
        <w:rPr>
          <w:color w:val="auto"/>
        </w:rPr>
        <w:t xml:space="preserve">лектронный адрес Исполнителя </w:t>
      </w:r>
      <w:hyperlink r:id="rId8" w:history="1">
        <w:r w:rsidR="0017516B" w:rsidRPr="00E87945">
          <w:rPr>
            <w:rStyle w:val="a5"/>
            <w:color w:val="auto"/>
            <w:u w:color="0000FF"/>
          </w:rPr>
          <w:t>spo-26@edu.mos.ru</w:t>
        </w:r>
      </w:hyperlink>
      <w:r w:rsidR="0017516B" w:rsidRPr="00E87945">
        <w:rPr>
          <w:color w:val="auto"/>
        </w:rPr>
        <w:t>; для направления платежных документо</w:t>
      </w:r>
      <w:r w:rsidR="00D725E9" w:rsidRPr="00E87945">
        <w:rPr>
          <w:color w:val="auto"/>
        </w:rPr>
        <w:t xml:space="preserve">в </w:t>
      </w:r>
      <w:r w:rsidR="00B06236" w:rsidRPr="00E87945">
        <w:rPr>
          <w:rStyle w:val="apple-converted-space"/>
          <w:color w:val="auto"/>
          <w:sz w:val="20"/>
          <w:szCs w:val="20"/>
          <w:shd w:val="clear" w:color="auto" w:fill="FFFFFF"/>
        </w:rPr>
        <w:t> </w:t>
      </w:r>
      <w:hyperlink r:id="rId9" w:tgtFrame="_blank" w:history="1">
        <w:r w:rsidR="00B06236" w:rsidRPr="00E87945">
          <w:rPr>
            <w:rStyle w:val="a5"/>
            <w:color w:val="auto"/>
            <w:sz w:val="20"/>
            <w:szCs w:val="20"/>
            <w:shd w:val="clear" w:color="auto" w:fill="FFFFFF"/>
          </w:rPr>
          <w:t>priem@26kadr.ru</w:t>
        </w:r>
      </w:hyperlink>
    </w:p>
    <w:p w14:paraId="14ED65A8" w14:textId="2F871239" w:rsidR="003E3D2A" w:rsidRPr="00180FCB" w:rsidRDefault="00D7567E" w:rsidP="00A50347">
      <w:pPr>
        <w:spacing w:after="29"/>
        <w:ind w:left="577" w:right="0" w:hanging="10"/>
        <w:jc w:val="left"/>
      </w:pPr>
      <w:r w:rsidRPr="00516570">
        <w:t>9</w:t>
      </w:r>
      <w:r w:rsidR="00A27C69" w:rsidRPr="00516570">
        <w:t>.</w:t>
      </w:r>
      <w:r w:rsidR="009F7CD9" w:rsidRPr="00516570">
        <w:t>5</w:t>
      </w:r>
      <w:r w:rsidR="00BE30E1" w:rsidRPr="00516570">
        <w:t>.2. Электронный адрес Обучающегося _____________________</w:t>
      </w:r>
      <w:r w:rsidR="00D725E9" w:rsidRPr="00516570">
        <w:t>_</w:t>
      </w:r>
      <w:r w:rsidR="00BE30E1" w:rsidRPr="00180FCB">
        <w:t xml:space="preserve"> </w:t>
      </w:r>
    </w:p>
    <w:p w14:paraId="244317F6" w14:textId="1638C0FB" w:rsidR="003E3D2A" w:rsidRDefault="00D7567E">
      <w:pPr>
        <w:ind w:left="-15" w:right="326"/>
      </w:pPr>
      <w:r w:rsidRPr="00180FCB">
        <w:t>9</w:t>
      </w:r>
      <w:r w:rsidR="009F7CD9" w:rsidRPr="00180FCB">
        <w:t>.6</w:t>
      </w:r>
      <w:r w:rsidR="00BE30E1" w:rsidRPr="00180FCB">
        <w:t xml:space="preserve">. Условия взаимоотношений сторон, не предусмотренные настоящим договором, регулируются нормами действующего законодательства Российской Федерации. </w:t>
      </w:r>
    </w:p>
    <w:p w14:paraId="72E84524" w14:textId="77777777" w:rsidR="00CB7D0B" w:rsidRPr="00E87945" w:rsidRDefault="00CB7D0B">
      <w:pPr>
        <w:ind w:left="-15" w:right="326"/>
        <w:rPr>
          <w:color w:val="auto"/>
        </w:rPr>
      </w:pPr>
    </w:p>
    <w:p w14:paraId="0364360E" w14:textId="3B6ACFA6" w:rsidR="003E3D2A" w:rsidRPr="00E87945" w:rsidRDefault="00D7567E">
      <w:pPr>
        <w:pStyle w:val="1"/>
        <w:ind w:left="1352" w:right="1259"/>
        <w:rPr>
          <w:color w:val="auto"/>
        </w:rPr>
      </w:pPr>
      <w:r w:rsidRPr="00E87945">
        <w:rPr>
          <w:color w:val="auto"/>
        </w:rPr>
        <w:t>10</w:t>
      </w:r>
      <w:r w:rsidR="00BE30E1" w:rsidRPr="00E87945">
        <w:rPr>
          <w:color w:val="auto"/>
        </w:rPr>
        <w:t xml:space="preserve">. Приложения </w:t>
      </w:r>
    </w:p>
    <w:p w14:paraId="367A7042" w14:textId="5037AC29" w:rsidR="003E3D2A" w:rsidRPr="00E87945" w:rsidRDefault="00D7567E">
      <w:pPr>
        <w:ind w:left="567" w:right="326" w:firstLine="0"/>
        <w:rPr>
          <w:color w:val="auto"/>
        </w:rPr>
      </w:pPr>
      <w:r w:rsidRPr="00E87945">
        <w:rPr>
          <w:color w:val="auto"/>
        </w:rPr>
        <w:t>10</w:t>
      </w:r>
      <w:r w:rsidR="00BE30E1" w:rsidRPr="00E87945">
        <w:rPr>
          <w:color w:val="auto"/>
        </w:rPr>
        <w:t xml:space="preserve">.1. </w:t>
      </w:r>
      <w:r w:rsidR="00FA253C" w:rsidRPr="00E87945">
        <w:rPr>
          <w:color w:val="auto"/>
        </w:rPr>
        <w:t>Приложение</w:t>
      </w:r>
      <w:r w:rsidR="00BE30E1" w:rsidRPr="00E87945">
        <w:rPr>
          <w:color w:val="auto"/>
        </w:rPr>
        <w:t xml:space="preserve"> №</w:t>
      </w:r>
      <w:r w:rsidR="002B52C4" w:rsidRPr="00E87945">
        <w:rPr>
          <w:color w:val="auto"/>
        </w:rPr>
        <w:t xml:space="preserve"> </w:t>
      </w:r>
      <w:r w:rsidR="00BE30E1" w:rsidRPr="00E87945">
        <w:rPr>
          <w:color w:val="auto"/>
        </w:rPr>
        <w:t>1 «Образовательная услуга»</w:t>
      </w:r>
      <w:r w:rsidR="002B52C4" w:rsidRPr="00E87945">
        <w:rPr>
          <w:color w:val="auto"/>
        </w:rPr>
        <w:t>.</w:t>
      </w:r>
      <w:r w:rsidR="00BE30E1" w:rsidRPr="00E87945">
        <w:rPr>
          <w:color w:val="auto"/>
        </w:rPr>
        <w:t xml:space="preserve"> </w:t>
      </w:r>
    </w:p>
    <w:p w14:paraId="12315E29" w14:textId="70B287AE" w:rsidR="003E3D2A" w:rsidRPr="00E87945" w:rsidRDefault="00D7567E">
      <w:pPr>
        <w:ind w:left="567" w:right="326" w:firstLine="0"/>
        <w:rPr>
          <w:color w:val="auto"/>
        </w:rPr>
      </w:pPr>
      <w:r w:rsidRPr="00E87945">
        <w:rPr>
          <w:color w:val="auto"/>
        </w:rPr>
        <w:t>10</w:t>
      </w:r>
      <w:r w:rsidR="00BE30E1" w:rsidRPr="00E87945">
        <w:rPr>
          <w:color w:val="auto"/>
        </w:rPr>
        <w:t>.2. Приложение №</w:t>
      </w:r>
      <w:r w:rsidR="002B52C4" w:rsidRPr="00E87945">
        <w:rPr>
          <w:color w:val="auto"/>
        </w:rPr>
        <w:t xml:space="preserve"> </w:t>
      </w:r>
      <w:r w:rsidR="00BE30E1" w:rsidRPr="00E87945">
        <w:rPr>
          <w:color w:val="auto"/>
        </w:rPr>
        <w:t>2 «Стоимость услуг»</w:t>
      </w:r>
      <w:r w:rsidR="002B52C4" w:rsidRPr="00E87945">
        <w:rPr>
          <w:color w:val="auto"/>
        </w:rPr>
        <w:t>.</w:t>
      </w:r>
      <w:r w:rsidR="00BE30E1" w:rsidRPr="00E87945">
        <w:rPr>
          <w:color w:val="auto"/>
        </w:rPr>
        <w:t xml:space="preserve"> </w:t>
      </w:r>
    </w:p>
    <w:p w14:paraId="0AF5F7A1" w14:textId="470904EA" w:rsidR="003E3D2A" w:rsidRPr="00E87945" w:rsidRDefault="00D7567E">
      <w:pPr>
        <w:ind w:left="567" w:right="326" w:firstLine="0"/>
        <w:rPr>
          <w:color w:val="auto"/>
        </w:rPr>
      </w:pPr>
      <w:r w:rsidRPr="00E87945">
        <w:rPr>
          <w:color w:val="auto"/>
        </w:rPr>
        <w:t>10</w:t>
      </w:r>
      <w:r w:rsidR="00BE30E1" w:rsidRPr="00E87945">
        <w:rPr>
          <w:color w:val="auto"/>
        </w:rPr>
        <w:t>.3. Приложение №</w:t>
      </w:r>
      <w:r w:rsidR="002B52C4" w:rsidRPr="00E87945">
        <w:rPr>
          <w:color w:val="auto"/>
        </w:rPr>
        <w:t xml:space="preserve"> </w:t>
      </w:r>
      <w:r w:rsidR="00BE30E1" w:rsidRPr="00E87945">
        <w:rPr>
          <w:color w:val="auto"/>
        </w:rPr>
        <w:t>3 «График оплаты обучения»</w:t>
      </w:r>
      <w:r w:rsidR="002B52C4" w:rsidRPr="00E87945">
        <w:rPr>
          <w:color w:val="auto"/>
        </w:rPr>
        <w:t>.</w:t>
      </w:r>
      <w:r w:rsidR="00BE30E1" w:rsidRPr="00E87945">
        <w:rPr>
          <w:color w:val="auto"/>
        </w:rPr>
        <w:t xml:space="preserve"> </w:t>
      </w:r>
    </w:p>
    <w:p w14:paraId="19299FD3" w14:textId="01CCA2D8" w:rsidR="003E3D2A" w:rsidRPr="00180FCB" w:rsidRDefault="00D7567E">
      <w:pPr>
        <w:ind w:left="567" w:right="326" w:firstLine="0"/>
      </w:pPr>
      <w:r w:rsidRPr="00E87945">
        <w:rPr>
          <w:color w:val="auto"/>
        </w:rPr>
        <w:t>10</w:t>
      </w:r>
      <w:r w:rsidR="00BE30E1" w:rsidRPr="00E87945">
        <w:rPr>
          <w:color w:val="auto"/>
        </w:rPr>
        <w:t>.4. Приложение №</w:t>
      </w:r>
      <w:r w:rsidR="002B52C4" w:rsidRPr="00E87945">
        <w:rPr>
          <w:color w:val="auto"/>
        </w:rPr>
        <w:t xml:space="preserve"> </w:t>
      </w:r>
      <w:r w:rsidR="00BE30E1" w:rsidRPr="00180FCB">
        <w:t xml:space="preserve">4 «Согласие на обработку персональных данных». </w:t>
      </w:r>
    </w:p>
    <w:p w14:paraId="6CE52E4D" w14:textId="77F39551" w:rsidR="003E3D2A" w:rsidRPr="00180FCB" w:rsidRDefault="00D7567E">
      <w:pPr>
        <w:ind w:left="-15" w:right="326"/>
      </w:pPr>
      <w:r w:rsidRPr="00180FCB">
        <w:t>10</w:t>
      </w:r>
      <w:r w:rsidR="00651BA5">
        <w:t xml:space="preserve">.5. </w:t>
      </w:r>
      <w:r w:rsidR="00BE30E1" w:rsidRPr="00180FCB">
        <w:t>Приложение №</w:t>
      </w:r>
      <w:r w:rsidR="00651BA5">
        <w:t xml:space="preserve"> </w:t>
      </w:r>
      <w:r w:rsidR="00BE30E1" w:rsidRPr="00180FCB">
        <w:t>5 «Сог</w:t>
      </w:r>
      <w:r w:rsidR="002B52C4" w:rsidRPr="00180FCB">
        <w:t>ласие Обучающегося на социально-</w:t>
      </w:r>
      <w:r w:rsidR="00BE30E1" w:rsidRPr="00180FCB">
        <w:t xml:space="preserve">психологическое сопровождение». </w:t>
      </w:r>
    </w:p>
    <w:p w14:paraId="1B557C33" w14:textId="5F41BF3A" w:rsidR="003E3D2A" w:rsidRPr="00180FCB" w:rsidRDefault="00D7567E">
      <w:pPr>
        <w:ind w:left="567" w:right="326" w:firstLine="0"/>
      </w:pPr>
      <w:r w:rsidRPr="00180FCB">
        <w:lastRenderedPageBreak/>
        <w:t>10</w:t>
      </w:r>
      <w:r w:rsidR="002A25EE" w:rsidRPr="00180FCB">
        <w:t>.6</w:t>
      </w:r>
      <w:r w:rsidR="00A50347" w:rsidRPr="00180FCB">
        <w:t>. Приложение № 6</w:t>
      </w:r>
      <w:r w:rsidR="00BE30E1" w:rsidRPr="00180FCB">
        <w:t xml:space="preserve"> «Подтверждение ознакомления с локальными актами Исполнителя». </w:t>
      </w:r>
    </w:p>
    <w:p w14:paraId="398A711E" w14:textId="77777777" w:rsidR="003E3D2A" w:rsidRPr="00180FCB" w:rsidRDefault="00BE30E1">
      <w:pPr>
        <w:spacing w:after="0" w:line="259" w:lineRule="auto"/>
        <w:ind w:left="709" w:right="0" w:firstLine="0"/>
        <w:jc w:val="left"/>
      </w:pPr>
      <w:r w:rsidRPr="00180FCB">
        <w:t xml:space="preserve"> </w:t>
      </w:r>
    </w:p>
    <w:p w14:paraId="0F225568" w14:textId="354A776D" w:rsidR="003E3D2A" w:rsidRPr="00180FCB" w:rsidRDefault="00BE30E1" w:rsidP="00600F3F">
      <w:pPr>
        <w:pStyle w:val="1"/>
        <w:ind w:left="0" w:right="73"/>
        <w:rPr>
          <w:color w:val="FF0000"/>
        </w:rPr>
      </w:pPr>
      <w:r w:rsidRPr="00180FCB">
        <w:t>1</w:t>
      </w:r>
      <w:r w:rsidR="00791E11" w:rsidRPr="00180FCB">
        <w:t>1</w:t>
      </w:r>
      <w:r w:rsidRPr="00180FCB">
        <w:t xml:space="preserve">. </w:t>
      </w:r>
      <w:r w:rsidR="00451950" w:rsidRPr="00180FCB">
        <w:rPr>
          <w:color w:val="auto"/>
        </w:rPr>
        <w:t>ФИО, наименование, а</w:t>
      </w:r>
      <w:r w:rsidRPr="00180FCB">
        <w:rPr>
          <w:color w:val="auto"/>
        </w:rPr>
        <w:t>дреса,</w:t>
      </w:r>
      <w:r w:rsidR="00451950" w:rsidRPr="00180FCB">
        <w:rPr>
          <w:color w:val="auto"/>
        </w:rPr>
        <w:t xml:space="preserve"> паспортные </w:t>
      </w:r>
      <w:r w:rsidR="00600F3F" w:rsidRPr="00180FCB">
        <w:rPr>
          <w:color w:val="auto"/>
        </w:rPr>
        <w:t>данные, реквизиты</w:t>
      </w:r>
      <w:r w:rsidRPr="00180FCB">
        <w:rPr>
          <w:color w:val="auto"/>
        </w:rPr>
        <w:t xml:space="preserve"> и подписи сторон </w:t>
      </w:r>
    </w:p>
    <w:p w14:paraId="691F9416" w14:textId="62D22FEB" w:rsidR="003E3D2A" w:rsidRPr="00180FCB" w:rsidRDefault="00BE30E1" w:rsidP="00451950">
      <w:pPr>
        <w:spacing w:after="16" w:line="259" w:lineRule="auto"/>
        <w:ind w:right="0" w:firstLine="0"/>
        <w:jc w:val="left"/>
      </w:pPr>
      <w:r w:rsidRPr="00180FCB">
        <w:rPr>
          <w:b/>
          <w:sz w:val="24"/>
        </w:rPr>
        <w:t xml:space="preserve"> </w:t>
      </w:r>
    </w:p>
    <w:tbl>
      <w:tblPr>
        <w:tblStyle w:val="TableGrid"/>
        <w:tblW w:w="9639" w:type="dxa"/>
        <w:tblInd w:w="137" w:type="dxa"/>
        <w:tblCellMar>
          <w:top w:w="14" w:type="dxa"/>
          <w:left w:w="110" w:type="dxa"/>
          <w:right w:w="41" w:type="dxa"/>
        </w:tblCellMar>
        <w:tblLook w:val="04A0" w:firstRow="1" w:lastRow="0" w:firstColumn="1" w:lastColumn="0" w:noHBand="0" w:noVBand="1"/>
      </w:tblPr>
      <w:tblGrid>
        <w:gridCol w:w="4965"/>
        <w:gridCol w:w="4674"/>
      </w:tblGrid>
      <w:tr w:rsidR="00A50347" w:rsidRPr="00180FCB" w14:paraId="6D4E97AC" w14:textId="77777777" w:rsidTr="00C26596">
        <w:trPr>
          <w:trHeight w:val="264"/>
        </w:trPr>
        <w:tc>
          <w:tcPr>
            <w:tcW w:w="4965" w:type="dxa"/>
            <w:tcBorders>
              <w:top w:val="single" w:sz="4" w:space="0" w:color="000000"/>
              <w:left w:val="single" w:sz="4" w:space="0" w:color="000000"/>
              <w:bottom w:val="single" w:sz="4" w:space="0" w:color="000000"/>
              <w:right w:val="single" w:sz="4" w:space="0" w:color="000000"/>
            </w:tcBorders>
          </w:tcPr>
          <w:p w14:paraId="7B81028E" w14:textId="77777777" w:rsidR="00A50347" w:rsidRPr="00180FCB" w:rsidRDefault="00A50347">
            <w:pPr>
              <w:spacing w:after="0" w:line="259" w:lineRule="auto"/>
              <w:ind w:right="209" w:firstLine="0"/>
              <w:jc w:val="center"/>
            </w:pPr>
            <w:r w:rsidRPr="00180FCB">
              <w:rPr>
                <w:b/>
              </w:rPr>
              <w:t xml:space="preserve">ИСПОЛНИТЕЛЬ </w:t>
            </w:r>
          </w:p>
        </w:tc>
        <w:tc>
          <w:tcPr>
            <w:tcW w:w="4674" w:type="dxa"/>
            <w:tcBorders>
              <w:top w:val="single" w:sz="4" w:space="0" w:color="000000"/>
              <w:left w:val="single" w:sz="4" w:space="0" w:color="000000"/>
              <w:bottom w:val="single" w:sz="4" w:space="0" w:color="000000"/>
              <w:right w:val="single" w:sz="4" w:space="0" w:color="000000"/>
            </w:tcBorders>
          </w:tcPr>
          <w:p w14:paraId="1F4BF760" w14:textId="77777777" w:rsidR="00A50347" w:rsidRPr="00180FCB" w:rsidRDefault="00A50347">
            <w:pPr>
              <w:spacing w:after="0" w:line="259" w:lineRule="auto"/>
              <w:ind w:right="206" w:firstLine="0"/>
              <w:jc w:val="center"/>
            </w:pPr>
            <w:r w:rsidRPr="00180FCB">
              <w:rPr>
                <w:b/>
              </w:rPr>
              <w:t xml:space="preserve">ОБУЧАЮЩИЙСЯ </w:t>
            </w:r>
          </w:p>
        </w:tc>
      </w:tr>
      <w:tr w:rsidR="00A50347" w:rsidRPr="00180FCB" w14:paraId="76F4DD09" w14:textId="77777777" w:rsidTr="00C26596">
        <w:trPr>
          <w:trHeight w:val="5107"/>
        </w:trPr>
        <w:tc>
          <w:tcPr>
            <w:tcW w:w="4965" w:type="dxa"/>
            <w:tcBorders>
              <w:top w:val="single" w:sz="4" w:space="0" w:color="000000"/>
              <w:left w:val="single" w:sz="4" w:space="0" w:color="000000"/>
              <w:bottom w:val="single" w:sz="4" w:space="0" w:color="000000"/>
              <w:right w:val="single" w:sz="4" w:space="0" w:color="000000"/>
            </w:tcBorders>
          </w:tcPr>
          <w:p w14:paraId="313B3850" w14:textId="46D10DDD" w:rsidR="008F0D55" w:rsidRPr="00E87945" w:rsidRDefault="008F0D55" w:rsidP="00600F3F">
            <w:pPr>
              <w:spacing w:after="18"/>
              <w:ind w:firstLine="0"/>
              <w:rPr>
                <w:rFonts w:eastAsia="MS Mincho"/>
                <w:color w:val="00000A"/>
              </w:rPr>
            </w:pPr>
            <w:r w:rsidRPr="00E87945">
              <w:rPr>
                <w:rFonts w:eastAsia="MS Mincho"/>
              </w:rPr>
              <w:t>ГБПОУ «26 КАДР»</w:t>
            </w:r>
            <w:r w:rsidRPr="00E87945">
              <w:rPr>
                <w:rFonts w:eastAsia="MS Mincho"/>
                <w:b/>
              </w:rPr>
              <w:t xml:space="preserve"> </w:t>
            </w:r>
          </w:p>
          <w:p w14:paraId="47EC33B2" w14:textId="77777777" w:rsidR="008F0D55" w:rsidRPr="00E87945" w:rsidRDefault="008F0D55" w:rsidP="00600F3F">
            <w:pPr>
              <w:spacing w:after="0"/>
              <w:ind w:firstLine="0"/>
              <w:rPr>
                <w:rFonts w:eastAsia="MS Mincho"/>
              </w:rPr>
            </w:pPr>
            <w:r w:rsidRPr="00E87945">
              <w:rPr>
                <w:rFonts w:eastAsia="MS Mincho"/>
              </w:rPr>
              <w:t xml:space="preserve">Адрес места нахождения: 109559, г. Москва, </w:t>
            </w:r>
          </w:p>
          <w:p w14:paraId="4B881D50" w14:textId="77777777" w:rsidR="008F0D55" w:rsidRPr="00E87945" w:rsidRDefault="008F0D55" w:rsidP="00600F3F">
            <w:pPr>
              <w:spacing w:after="0"/>
              <w:ind w:firstLine="0"/>
              <w:rPr>
                <w:rFonts w:eastAsia="MS Mincho"/>
              </w:rPr>
            </w:pPr>
            <w:r w:rsidRPr="00E87945">
              <w:rPr>
                <w:rFonts w:eastAsia="MS Mincho"/>
              </w:rPr>
              <w:t xml:space="preserve">ул. Цимлянская д.7 стр.1. </w:t>
            </w:r>
          </w:p>
          <w:p w14:paraId="3FD9643F" w14:textId="77777777" w:rsidR="008F0D55" w:rsidRPr="00E87945" w:rsidRDefault="008F0D55" w:rsidP="00600F3F">
            <w:pPr>
              <w:spacing w:after="0"/>
              <w:ind w:firstLine="0"/>
              <w:rPr>
                <w:rFonts w:eastAsia="MS Mincho"/>
              </w:rPr>
            </w:pPr>
            <w:r w:rsidRPr="00E87945">
              <w:rPr>
                <w:rFonts w:eastAsia="MS Mincho"/>
              </w:rPr>
              <w:t xml:space="preserve">Телефон (495) 358-05-68, </w:t>
            </w:r>
          </w:p>
          <w:p w14:paraId="11E7AB18" w14:textId="77777777" w:rsidR="008F0D55" w:rsidRPr="00E87945" w:rsidRDefault="008F0D55" w:rsidP="00600F3F">
            <w:pPr>
              <w:spacing w:after="0"/>
              <w:ind w:firstLine="0"/>
              <w:rPr>
                <w:rFonts w:eastAsia="MS Mincho"/>
              </w:rPr>
            </w:pPr>
            <w:r w:rsidRPr="00E87945">
              <w:rPr>
                <w:rFonts w:eastAsia="MS Mincho"/>
              </w:rPr>
              <w:t xml:space="preserve">факс (495) 358-05-68 </w:t>
            </w:r>
          </w:p>
          <w:p w14:paraId="7F9B61E6" w14:textId="77777777" w:rsidR="008F0D55" w:rsidRPr="00E87945" w:rsidRDefault="008F0D55" w:rsidP="00600F3F">
            <w:pPr>
              <w:spacing w:after="0"/>
              <w:ind w:firstLine="0"/>
              <w:rPr>
                <w:rFonts w:eastAsia="MS Mincho"/>
              </w:rPr>
            </w:pPr>
            <w:r w:rsidRPr="00E87945">
              <w:rPr>
                <w:rFonts w:eastAsia="MS Mincho"/>
              </w:rPr>
              <w:t xml:space="preserve">ОГРН 1057723001731 </w:t>
            </w:r>
          </w:p>
          <w:p w14:paraId="0707BEE0" w14:textId="77777777" w:rsidR="008F0D55" w:rsidRPr="00E87945" w:rsidRDefault="008F0D55" w:rsidP="00600F3F">
            <w:pPr>
              <w:spacing w:after="0"/>
              <w:ind w:firstLine="0"/>
              <w:rPr>
                <w:rFonts w:eastAsia="MS Mincho"/>
              </w:rPr>
            </w:pPr>
            <w:r w:rsidRPr="00E87945">
              <w:rPr>
                <w:rFonts w:eastAsia="MS Mincho"/>
              </w:rPr>
              <w:t xml:space="preserve">ИНН 7723356160 </w:t>
            </w:r>
          </w:p>
          <w:p w14:paraId="4F3256D7" w14:textId="77777777" w:rsidR="008F0D55" w:rsidRPr="00E87945" w:rsidRDefault="008F0D55" w:rsidP="00600F3F">
            <w:pPr>
              <w:spacing w:after="0"/>
              <w:ind w:firstLine="0"/>
              <w:rPr>
                <w:rFonts w:eastAsia="MS Mincho"/>
              </w:rPr>
            </w:pPr>
            <w:r w:rsidRPr="00E87945">
              <w:rPr>
                <w:rFonts w:eastAsia="MS Mincho"/>
              </w:rPr>
              <w:t xml:space="preserve">КПП 772301001 </w:t>
            </w:r>
          </w:p>
          <w:p w14:paraId="2603224D" w14:textId="48D96BD5" w:rsidR="008F0D55" w:rsidRPr="00E87945" w:rsidRDefault="008F0D55" w:rsidP="00600F3F">
            <w:pPr>
              <w:widowControl w:val="0"/>
              <w:autoSpaceDE w:val="0"/>
              <w:autoSpaceDN w:val="0"/>
              <w:spacing w:after="0" w:line="240" w:lineRule="auto"/>
              <w:ind w:firstLine="0"/>
              <w:rPr>
                <w:rFonts w:eastAsia="Calibri"/>
                <w:color w:val="auto"/>
                <w:lang w:bidi="ru-RU"/>
              </w:rPr>
            </w:pPr>
            <w:r w:rsidRPr="00E87945">
              <w:rPr>
                <w:color w:val="auto"/>
                <w:lang w:bidi="ru-RU"/>
              </w:rPr>
              <w:t>Банковские реквизиты:</w:t>
            </w:r>
            <w:r w:rsidR="00600F3F" w:rsidRPr="00E87945">
              <w:rPr>
                <w:rFonts w:eastAsia="Calibri"/>
                <w:color w:val="auto"/>
                <w:lang w:bidi="ru-RU"/>
              </w:rPr>
              <w:t xml:space="preserve"> </w:t>
            </w:r>
            <w:r w:rsidRPr="00E87945">
              <w:rPr>
                <w:color w:val="auto"/>
                <w:lang w:bidi="ru-RU"/>
              </w:rPr>
              <w:t>Департамент финансов города Москвы</w:t>
            </w:r>
            <w:r w:rsidR="00600F3F" w:rsidRPr="00E87945">
              <w:rPr>
                <w:rFonts w:eastAsia="Calibri"/>
                <w:color w:val="auto"/>
                <w:lang w:bidi="ru-RU"/>
              </w:rPr>
              <w:t xml:space="preserve"> </w:t>
            </w:r>
            <w:r w:rsidRPr="00E87945">
              <w:rPr>
                <w:color w:val="auto"/>
                <w:lang w:bidi="ru-RU"/>
              </w:rPr>
              <w:t>(ГБПОУ «26 КАДР» л/с 2607541000451875)</w:t>
            </w:r>
          </w:p>
          <w:p w14:paraId="6147BBB6" w14:textId="77777777" w:rsidR="008F0D55" w:rsidRPr="00E87945" w:rsidRDefault="008F0D55" w:rsidP="00600F3F">
            <w:pPr>
              <w:widowControl w:val="0"/>
              <w:autoSpaceDE w:val="0"/>
              <w:autoSpaceDN w:val="0"/>
              <w:spacing w:after="0" w:line="240" w:lineRule="auto"/>
              <w:ind w:firstLine="0"/>
              <w:rPr>
                <w:color w:val="auto"/>
                <w:lang w:bidi="ru-RU"/>
              </w:rPr>
            </w:pPr>
            <w:r w:rsidRPr="00E87945">
              <w:rPr>
                <w:color w:val="auto"/>
                <w:lang w:bidi="ru-RU"/>
              </w:rPr>
              <w:t xml:space="preserve">Счет банка плательщика/получателя </w:t>
            </w:r>
          </w:p>
          <w:p w14:paraId="72C169EA" w14:textId="77777777" w:rsidR="00D71F5A" w:rsidRPr="00E87945" w:rsidRDefault="00D71F5A" w:rsidP="00D71F5A">
            <w:pPr>
              <w:widowControl w:val="0"/>
              <w:autoSpaceDE w:val="0"/>
              <w:autoSpaceDN w:val="0"/>
              <w:spacing w:after="0" w:line="240" w:lineRule="auto"/>
              <w:ind w:firstLine="0"/>
              <w:jc w:val="left"/>
              <w:rPr>
                <w:color w:val="000000" w:themeColor="text1"/>
                <w:shd w:val="clear" w:color="auto" w:fill="FFFFFF"/>
              </w:rPr>
            </w:pPr>
            <w:r w:rsidRPr="00E87945">
              <w:rPr>
                <w:color w:val="000000" w:themeColor="text1"/>
                <w:shd w:val="clear" w:color="auto" w:fill="FFFFFF"/>
              </w:rPr>
              <w:t>40102810545370000003</w:t>
            </w:r>
          </w:p>
          <w:p w14:paraId="4CC7903F" w14:textId="77777777" w:rsidR="008F0D55" w:rsidRPr="00E87945" w:rsidRDefault="008F0D55" w:rsidP="00600F3F">
            <w:pPr>
              <w:widowControl w:val="0"/>
              <w:autoSpaceDE w:val="0"/>
              <w:autoSpaceDN w:val="0"/>
              <w:spacing w:after="0" w:line="240" w:lineRule="auto"/>
              <w:ind w:firstLine="0"/>
              <w:rPr>
                <w:color w:val="auto"/>
                <w:lang w:bidi="ru-RU"/>
              </w:rPr>
            </w:pPr>
            <w:r w:rsidRPr="00E87945">
              <w:rPr>
                <w:color w:val="auto"/>
                <w:lang w:bidi="ru-RU"/>
              </w:rPr>
              <w:t>Номер казначейского счета</w:t>
            </w:r>
          </w:p>
          <w:p w14:paraId="1EF5AAFD" w14:textId="77777777" w:rsidR="008F0D55" w:rsidRPr="00E87945" w:rsidRDefault="008F0D55" w:rsidP="00600F3F">
            <w:pPr>
              <w:widowControl w:val="0"/>
              <w:autoSpaceDE w:val="0"/>
              <w:autoSpaceDN w:val="0"/>
              <w:spacing w:after="0" w:line="240" w:lineRule="auto"/>
              <w:ind w:firstLine="0"/>
              <w:rPr>
                <w:color w:val="auto"/>
                <w:lang w:bidi="ru-RU"/>
              </w:rPr>
            </w:pPr>
            <w:r w:rsidRPr="00E87945">
              <w:rPr>
                <w:color w:val="auto"/>
                <w:lang w:bidi="ru-RU"/>
              </w:rPr>
              <w:t>03224643450000007300</w:t>
            </w:r>
          </w:p>
          <w:p w14:paraId="045C1D31" w14:textId="727F5A15" w:rsidR="008F0D55" w:rsidRPr="00E87945" w:rsidRDefault="008F0D55" w:rsidP="00600F3F">
            <w:pPr>
              <w:widowControl w:val="0"/>
              <w:autoSpaceDE w:val="0"/>
              <w:autoSpaceDN w:val="0"/>
              <w:spacing w:after="0" w:line="240" w:lineRule="auto"/>
              <w:ind w:firstLine="0"/>
              <w:rPr>
                <w:color w:val="auto"/>
                <w:lang w:bidi="ru-RU"/>
              </w:rPr>
            </w:pPr>
            <w:r w:rsidRPr="00E87945">
              <w:rPr>
                <w:color w:val="auto"/>
                <w:lang w:bidi="ru-RU"/>
              </w:rPr>
              <w:t>ГУ Банка России по ЦФО</w:t>
            </w:r>
            <w:r w:rsidR="00600F3F" w:rsidRPr="00E87945">
              <w:rPr>
                <w:color w:val="auto"/>
                <w:lang w:bidi="ru-RU"/>
              </w:rPr>
              <w:t xml:space="preserve">//УФК </w:t>
            </w:r>
            <w:r w:rsidRPr="00E87945">
              <w:rPr>
                <w:color w:val="auto"/>
                <w:lang w:bidi="ru-RU"/>
              </w:rPr>
              <w:t>по г.</w:t>
            </w:r>
            <w:r w:rsidR="00600F3F" w:rsidRPr="00E87945">
              <w:rPr>
                <w:color w:val="auto"/>
                <w:lang w:bidi="ru-RU"/>
              </w:rPr>
              <w:t xml:space="preserve"> </w:t>
            </w:r>
            <w:r w:rsidRPr="00E87945">
              <w:rPr>
                <w:color w:val="auto"/>
                <w:lang w:bidi="ru-RU"/>
              </w:rPr>
              <w:t>Москве г.</w:t>
            </w:r>
            <w:r w:rsidR="00600F3F" w:rsidRPr="00E87945">
              <w:rPr>
                <w:color w:val="auto"/>
                <w:lang w:bidi="ru-RU"/>
              </w:rPr>
              <w:t xml:space="preserve"> </w:t>
            </w:r>
            <w:r w:rsidRPr="00E87945">
              <w:rPr>
                <w:color w:val="auto"/>
                <w:lang w:bidi="ru-RU"/>
              </w:rPr>
              <w:t>Москва</w:t>
            </w:r>
          </w:p>
          <w:p w14:paraId="5CD88D3B" w14:textId="77777777" w:rsidR="008F0D55" w:rsidRPr="00E87945" w:rsidRDefault="008F0D55" w:rsidP="00600F3F">
            <w:pPr>
              <w:widowControl w:val="0"/>
              <w:autoSpaceDE w:val="0"/>
              <w:autoSpaceDN w:val="0"/>
              <w:spacing w:after="0" w:line="240" w:lineRule="auto"/>
              <w:ind w:firstLine="0"/>
              <w:rPr>
                <w:color w:val="auto"/>
                <w:lang w:bidi="ru-RU"/>
              </w:rPr>
            </w:pPr>
            <w:r w:rsidRPr="00E87945">
              <w:rPr>
                <w:color w:val="auto"/>
                <w:lang w:bidi="ru-RU"/>
              </w:rPr>
              <w:t>БИК 004525988</w:t>
            </w:r>
          </w:p>
          <w:p w14:paraId="4876DFE1" w14:textId="6F0FD1FA" w:rsidR="00067D8E" w:rsidRPr="00E87945" w:rsidRDefault="00067D8E" w:rsidP="00067D8E">
            <w:pPr>
              <w:widowControl w:val="0"/>
              <w:autoSpaceDE w:val="0"/>
              <w:autoSpaceDN w:val="0"/>
              <w:ind w:firstLine="0"/>
              <w:rPr>
                <w:lang w:bidi="ru-RU"/>
              </w:rPr>
            </w:pPr>
            <w:r w:rsidRPr="00E87945">
              <w:rPr>
                <w:lang w:bidi="ru-RU"/>
              </w:rPr>
              <w:t>Адреса электронной почты:</w:t>
            </w:r>
          </w:p>
          <w:p w14:paraId="13779EB2" w14:textId="7CC7644F" w:rsidR="00067D8E" w:rsidRPr="00E87945" w:rsidRDefault="00067D8E" w:rsidP="00067D8E">
            <w:pPr>
              <w:widowControl w:val="0"/>
              <w:autoSpaceDE w:val="0"/>
              <w:autoSpaceDN w:val="0"/>
              <w:ind w:firstLine="0"/>
              <w:rPr>
                <w:color w:val="auto"/>
                <w:lang w:bidi="ru-RU"/>
              </w:rPr>
            </w:pPr>
            <w:r w:rsidRPr="00E87945">
              <w:rPr>
                <w:lang w:bidi="ru-RU"/>
              </w:rPr>
              <w:t xml:space="preserve">Для заключения договоров: </w:t>
            </w:r>
            <w:r w:rsidR="00B06236" w:rsidRPr="00E87945">
              <w:rPr>
                <w:rStyle w:val="apple-converted-space"/>
                <w:color w:val="333333"/>
                <w:sz w:val="20"/>
                <w:szCs w:val="20"/>
                <w:shd w:val="clear" w:color="auto" w:fill="FFFFFF"/>
              </w:rPr>
              <w:t>s</w:t>
            </w:r>
            <w:hyperlink r:id="rId10" w:tgtFrame="_blank" w:history="1">
              <w:r w:rsidR="00B06236" w:rsidRPr="00E87945">
                <w:rPr>
                  <w:rStyle w:val="a5"/>
                  <w:color w:val="auto"/>
                  <w:sz w:val="20"/>
                  <w:szCs w:val="20"/>
                  <w:shd w:val="clear" w:color="auto" w:fill="FFFFFF"/>
                </w:rPr>
                <w:t>po-26@edu.mos.ru</w:t>
              </w:r>
            </w:hyperlink>
          </w:p>
          <w:p w14:paraId="6F4EB6D6" w14:textId="3F3A5DD1" w:rsidR="00B06236" w:rsidRPr="00E87945" w:rsidRDefault="00067D8E" w:rsidP="00994FDD">
            <w:pPr>
              <w:widowControl w:val="0"/>
              <w:autoSpaceDE w:val="0"/>
              <w:autoSpaceDN w:val="0"/>
              <w:ind w:firstLine="0"/>
              <w:jc w:val="left"/>
              <w:rPr>
                <w:lang w:bidi="ru-RU"/>
              </w:rPr>
            </w:pPr>
            <w:r w:rsidRPr="00E87945">
              <w:rPr>
                <w:lang w:bidi="ru-RU"/>
              </w:rPr>
              <w:t>Для счетов:</w:t>
            </w:r>
            <w:r w:rsidR="00B06236" w:rsidRPr="00E87945">
              <w:rPr>
                <w:rStyle w:val="apple-converted-space"/>
                <w:color w:val="333333"/>
                <w:sz w:val="20"/>
                <w:szCs w:val="20"/>
                <w:shd w:val="clear" w:color="auto" w:fill="FFFFFF"/>
              </w:rPr>
              <w:t> </w:t>
            </w:r>
            <w:r w:rsidR="00B06236" w:rsidRPr="00E87945">
              <w:rPr>
                <w:color w:val="333333"/>
                <w:sz w:val="20"/>
                <w:szCs w:val="20"/>
                <w:u w:val="single"/>
                <w:shd w:val="clear" w:color="auto" w:fill="FFFFFF"/>
              </w:rPr>
              <w:t>priem@26kadr.ru</w:t>
            </w:r>
          </w:p>
          <w:p w14:paraId="0E720D5A" w14:textId="77777777" w:rsidR="00067D8E" w:rsidRPr="00E87945" w:rsidRDefault="00067D8E" w:rsidP="00600F3F">
            <w:pPr>
              <w:widowControl w:val="0"/>
              <w:autoSpaceDE w:val="0"/>
              <w:autoSpaceDN w:val="0"/>
              <w:spacing w:after="0" w:line="240" w:lineRule="auto"/>
              <w:ind w:firstLine="0"/>
              <w:rPr>
                <w:color w:val="auto"/>
                <w:lang w:bidi="ru-RU"/>
              </w:rPr>
            </w:pPr>
          </w:p>
          <w:p w14:paraId="7621B8D8" w14:textId="2BFA3FD8" w:rsidR="008F0D55" w:rsidRPr="00E87945" w:rsidRDefault="008F0D55" w:rsidP="00994FDD">
            <w:pPr>
              <w:spacing w:after="0"/>
              <w:ind w:firstLine="0"/>
              <w:rPr>
                <w:rFonts w:eastAsia="MS Mincho"/>
              </w:rPr>
            </w:pPr>
            <w:r w:rsidRPr="00E87945">
              <w:rPr>
                <w:rFonts w:eastAsia="MS Mincho"/>
              </w:rPr>
              <w:t xml:space="preserve"> ____________</w:t>
            </w:r>
            <w:r w:rsidR="00ED76B0" w:rsidRPr="00E87945">
              <w:rPr>
                <w:rFonts w:eastAsia="MS Mincho"/>
              </w:rPr>
              <w:t>____________</w:t>
            </w:r>
            <w:r w:rsidRPr="00E87945">
              <w:rPr>
                <w:rFonts w:eastAsia="MS Mincho"/>
              </w:rPr>
              <w:t>/</w:t>
            </w:r>
            <w:r w:rsidR="003E78F6">
              <w:rPr>
                <w:rFonts w:eastAsia="MS Mincho"/>
              </w:rPr>
              <w:t xml:space="preserve">Ю.М. </w:t>
            </w:r>
            <w:proofErr w:type="spellStart"/>
            <w:r w:rsidR="003E78F6">
              <w:rPr>
                <w:rFonts w:eastAsia="MS Mincho"/>
              </w:rPr>
              <w:t>Соколина</w:t>
            </w:r>
            <w:proofErr w:type="spellEnd"/>
            <w:r w:rsidRPr="00E87945">
              <w:rPr>
                <w:rFonts w:eastAsia="MS Mincho"/>
              </w:rPr>
              <w:t xml:space="preserve">/ </w:t>
            </w:r>
            <w:bookmarkStart w:id="0" w:name="_GoBack"/>
            <w:bookmarkEnd w:id="0"/>
          </w:p>
          <w:p w14:paraId="276D0D3E" w14:textId="1AAFCB8C" w:rsidR="00A50347" w:rsidRPr="00E87945" w:rsidRDefault="008F0D55" w:rsidP="00600F3F">
            <w:pPr>
              <w:spacing w:after="0" w:line="242" w:lineRule="auto"/>
            </w:pPr>
            <w:r w:rsidRPr="00E87945">
              <w:rPr>
                <w:rFonts w:eastAsia="MS Mincho"/>
              </w:rPr>
              <w:t xml:space="preserve">М.П. </w:t>
            </w:r>
          </w:p>
        </w:tc>
        <w:tc>
          <w:tcPr>
            <w:tcW w:w="4674" w:type="dxa"/>
            <w:tcBorders>
              <w:top w:val="single" w:sz="4" w:space="0" w:color="000000"/>
              <w:left w:val="single" w:sz="4" w:space="0" w:color="000000"/>
              <w:bottom w:val="single" w:sz="4" w:space="0" w:color="000000"/>
              <w:right w:val="single" w:sz="4" w:space="0" w:color="000000"/>
            </w:tcBorders>
          </w:tcPr>
          <w:p w14:paraId="1DA1D2A6" w14:textId="496D8ED0" w:rsidR="00A50347" w:rsidRPr="00E87945" w:rsidRDefault="00A50347">
            <w:pPr>
              <w:spacing w:after="0" w:line="259" w:lineRule="auto"/>
              <w:ind w:right="0" w:firstLine="0"/>
              <w:jc w:val="left"/>
            </w:pPr>
            <w:r w:rsidRPr="00E87945">
              <w:t>ФИО_______________________</w:t>
            </w:r>
            <w:r w:rsidR="00600F3F" w:rsidRPr="00E87945">
              <w:t>_______</w:t>
            </w:r>
            <w:r w:rsidRPr="00E87945">
              <w:t>____</w:t>
            </w:r>
          </w:p>
          <w:p w14:paraId="641AFCF3" w14:textId="0B0CADEA" w:rsidR="00A50347" w:rsidRPr="00E87945" w:rsidRDefault="00A50347">
            <w:pPr>
              <w:spacing w:after="0" w:line="259" w:lineRule="auto"/>
              <w:ind w:right="0" w:firstLine="0"/>
              <w:jc w:val="left"/>
            </w:pPr>
            <w:r w:rsidRPr="00E87945">
              <w:t>_________________________</w:t>
            </w:r>
            <w:r w:rsidR="00600F3F" w:rsidRPr="00E87945">
              <w:t>_______</w:t>
            </w:r>
            <w:r w:rsidRPr="00E87945">
              <w:t>______</w:t>
            </w:r>
          </w:p>
          <w:p w14:paraId="3D57EBBE" w14:textId="00789027" w:rsidR="00A50347" w:rsidRPr="00E87945" w:rsidRDefault="00A50347">
            <w:pPr>
              <w:spacing w:after="0" w:line="244" w:lineRule="auto"/>
              <w:ind w:right="343" w:firstLine="0"/>
              <w:jc w:val="left"/>
            </w:pPr>
            <w:r w:rsidRPr="00E87945">
              <w:t>_____________________</w:t>
            </w:r>
            <w:r w:rsidR="00600F3F" w:rsidRPr="00E87945">
              <w:t>______________</w:t>
            </w:r>
            <w:r w:rsidRPr="00E87945">
              <w:t xml:space="preserve">___ </w:t>
            </w:r>
          </w:p>
          <w:p w14:paraId="7A66DD86" w14:textId="70FBA25A" w:rsidR="00A50347" w:rsidRPr="00E87945" w:rsidRDefault="00A50347">
            <w:pPr>
              <w:spacing w:after="0" w:line="244" w:lineRule="auto"/>
              <w:ind w:right="343" w:firstLine="0"/>
              <w:jc w:val="left"/>
            </w:pPr>
            <w:r w:rsidRPr="00E87945">
              <w:t xml:space="preserve">Адрес: </w:t>
            </w:r>
          </w:p>
          <w:p w14:paraId="574D696B" w14:textId="2C3EC6BE" w:rsidR="00A50347" w:rsidRPr="00E87945" w:rsidRDefault="00A50347">
            <w:pPr>
              <w:spacing w:after="0" w:line="259" w:lineRule="auto"/>
              <w:ind w:right="0" w:firstLine="0"/>
              <w:jc w:val="left"/>
            </w:pPr>
            <w:r w:rsidRPr="00E87945">
              <w:t>____________________</w:t>
            </w:r>
            <w:r w:rsidR="00600F3F" w:rsidRPr="00E87945">
              <w:t>________</w:t>
            </w:r>
            <w:r w:rsidRPr="00E87945">
              <w:t>___________</w:t>
            </w:r>
          </w:p>
          <w:p w14:paraId="4FD224EE" w14:textId="7F5B1EB1" w:rsidR="00A50347" w:rsidRPr="00E87945" w:rsidRDefault="00A50347">
            <w:pPr>
              <w:spacing w:after="0" w:line="259" w:lineRule="auto"/>
              <w:ind w:right="0" w:firstLine="0"/>
              <w:jc w:val="left"/>
            </w:pPr>
            <w:r w:rsidRPr="00E87945">
              <w:t>__________________</w:t>
            </w:r>
            <w:r w:rsidR="00600F3F" w:rsidRPr="00E87945">
              <w:t>________</w:t>
            </w:r>
            <w:r w:rsidRPr="00E87945">
              <w:t>_____________</w:t>
            </w:r>
          </w:p>
          <w:p w14:paraId="4BDFB05A" w14:textId="65B5766E" w:rsidR="00A50347" w:rsidRPr="00E87945" w:rsidRDefault="00A50347">
            <w:pPr>
              <w:spacing w:after="0" w:line="259" w:lineRule="auto"/>
              <w:ind w:right="0" w:firstLine="0"/>
              <w:jc w:val="left"/>
            </w:pPr>
            <w:r w:rsidRPr="00E87945">
              <w:t>_________________</w:t>
            </w:r>
            <w:r w:rsidR="00600F3F" w:rsidRPr="00E87945">
              <w:t>____________________</w:t>
            </w:r>
            <w:r w:rsidRPr="00E87945">
              <w:t xml:space="preserve">__ </w:t>
            </w:r>
          </w:p>
          <w:p w14:paraId="5F7D4A21" w14:textId="7D8D416F" w:rsidR="00A50347" w:rsidRPr="00E87945" w:rsidRDefault="00A50347">
            <w:pPr>
              <w:spacing w:after="0" w:line="259" w:lineRule="auto"/>
              <w:ind w:right="0" w:firstLine="0"/>
              <w:jc w:val="left"/>
            </w:pPr>
            <w:r w:rsidRPr="00E87945">
              <w:t>Телефон: _______________</w:t>
            </w:r>
            <w:r w:rsidR="00600F3F" w:rsidRPr="00E87945">
              <w:t>______________</w:t>
            </w:r>
            <w:r w:rsidRPr="00E87945">
              <w:t xml:space="preserve">__ </w:t>
            </w:r>
          </w:p>
          <w:p w14:paraId="6491C13B" w14:textId="2F14399C" w:rsidR="00A50347" w:rsidRPr="00E87945" w:rsidRDefault="00A50347">
            <w:pPr>
              <w:spacing w:after="0" w:line="259" w:lineRule="auto"/>
              <w:ind w:right="0" w:firstLine="0"/>
              <w:jc w:val="left"/>
            </w:pPr>
            <w:r w:rsidRPr="00E87945">
              <w:t xml:space="preserve"> </w:t>
            </w:r>
            <w:r w:rsidR="00E861B7" w:rsidRPr="00E87945">
              <w:t>Эл. почта ______________</w:t>
            </w:r>
            <w:r w:rsidR="00600F3F" w:rsidRPr="00E87945">
              <w:t>_____________</w:t>
            </w:r>
            <w:r w:rsidR="00E861B7" w:rsidRPr="00E87945">
              <w:t>___</w:t>
            </w:r>
          </w:p>
          <w:p w14:paraId="46AEEE31" w14:textId="409F6B82" w:rsidR="00A50347" w:rsidRPr="00E87945" w:rsidRDefault="00A50347">
            <w:pPr>
              <w:spacing w:after="0" w:line="259" w:lineRule="auto"/>
              <w:ind w:right="0" w:firstLine="0"/>
              <w:jc w:val="left"/>
            </w:pPr>
            <w:r w:rsidRPr="00E87945">
              <w:t>Паспорт: серия ___</w:t>
            </w:r>
            <w:r w:rsidR="00600F3F" w:rsidRPr="00E87945">
              <w:t>______</w:t>
            </w:r>
            <w:r w:rsidRPr="00E87945">
              <w:t>_№_____</w:t>
            </w:r>
            <w:r w:rsidR="00600F3F" w:rsidRPr="00E87945">
              <w:t>_____</w:t>
            </w:r>
            <w:r w:rsidRPr="00E87945">
              <w:t xml:space="preserve">____ </w:t>
            </w:r>
          </w:p>
          <w:p w14:paraId="3FF4AE02" w14:textId="3EEC3138" w:rsidR="00A50347" w:rsidRPr="00E87945" w:rsidRDefault="00A50347">
            <w:pPr>
              <w:spacing w:after="0" w:line="259" w:lineRule="auto"/>
              <w:ind w:right="0" w:firstLine="0"/>
              <w:jc w:val="left"/>
            </w:pPr>
            <w:r w:rsidRPr="00E87945">
              <w:t>Кем выдан ______________</w:t>
            </w:r>
            <w:r w:rsidR="00600F3F" w:rsidRPr="00E87945">
              <w:t>___________</w:t>
            </w:r>
            <w:r w:rsidRPr="00E87945">
              <w:t xml:space="preserve">_____ </w:t>
            </w:r>
          </w:p>
          <w:p w14:paraId="28C46542" w14:textId="062906C4" w:rsidR="00A50347" w:rsidRPr="00E87945" w:rsidRDefault="00A50347">
            <w:pPr>
              <w:spacing w:after="0" w:line="259" w:lineRule="auto"/>
              <w:ind w:right="0" w:firstLine="0"/>
              <w:jc w:val="left"/>
            </w:pPr>
            <w:r w:rsidRPr="00E87945">
              <w:t>____________________</w:t>
            </w:r>
            <w:r w:rsidR="00600F3F" w:rsidRPr="00E87945">
              <w:t>_________</w:t>
            </w:r>
            <w:r w:rsidRPr="00E87945">
              <w:t>___________</w:t>
            </w:r>
          </w:p>
          <w:p w14:paraId="116D6959" w14:textId="6EF54360" w:rsidR="00A50347" w:rsidRPr="00E87945" w:rsidRDefault="00A50347">
            <w:pPr>
              <w:spacing w:after="0" w:line="259" w:lineRule="auto"/>
              <w:ind w:right="0" w:firstLine="0"/>
              <w:jc w:val="left"/>
            </w:pPr>
            <w:r w:rsidRPr="00E87945">
              <w:t>_________________</w:t>
            </w:r>
            <w:r w:rsidR="00600F3F" w:rsidRPr="00E87945">
              <w:t>_____________</w:t>
            </w:r>
            <w:r w:rsidRPr="00E87945">
              <w:t xml:space="preserve">__________ </w:t>
            </w:r>
          </w:p>
          <w:p w14:paraId="2D6F430A" w14:textId="77777777" w:rsidR="00A50347" w:rsidRPr="00E87945" w:rsidRDefault="00A50347">
            <w:pPr>
              <w:spacing w:after="0" w:line="259" w:lineRule="auto"/>
              <w:ind w:right="0" w:firstLine="0"/>
              <w:jc w:val="left"/>
            </w:pPr>
            <w:r w:rsidRPr="00E87945">
              <w:t xml:space="preserve"> </w:t>
            </w:r>
          </w:p>
          <w:p w14:paraId="206BA9F5" w14:textId="2EDDAFB5" w:rsidR="00A50347" w:rsidRPr="00E87945" w:rsidRDefault="00A50347">
            <w:pPr>
              <w:spacing w:after="0" w:line="259" w:lineRule="auto"/>
              <w:ind w:right="0" w:firstLine="0"/>
              <w:jc w:val="left"/>
            </w:pPr>
            <w:r w:rsidRPr="00E87945">
              <w:t>Когда: «_</w:t>
            </w:r>
            <w:r w:rsidR="00600F3F" w:rsidRPr="00E87945">
              <w:t>_____</w:t>
            </w:r>
            <w:r w:rsidRPr="00E87945">
              <w:t>__» __</w:t>
            </w:r>
            <w:r w:rsidR="00600F3F" w:rsidRPr="00E87945">
              <w:t>_________</w:t>
            </w:r>
            <w:r w:rsidRPr="00E87945">
              <w:t xml:space="preserve">___________г. </w:t>
            </w:r>
          </w:p>
          <w:p w14:paraId="5D63CEE1" w14:textId="77777777" w:rsidR="00A50347" w:rsidRPr="00E87945" w:rsidRDefault="00A50347">
            <w:pPr>
              <w:spacing w:after="0" w:line="259" w:lineRule="auto"/>
              <w:ind w:right="0" w:firstLine="0"/>
              <w:jc w:val="left"/>
            </w:pPr>
            <w:r w:rsidRPr="00E87945">
              <w:t xml:space="preserve"> </w:t>
            </w:r>
          </w:p>
          <w:p w14:paraId="315D6939" w14:textId="09AA760B" w:rsidR="00A50347" w:rsidRPr="00E87945" w:rsidRDefault="00A50347">
            <w:pPr>
              <w:spacing w:after="0" w:line="259" w:lineRule="auto"/>
              <w:ind w:right="0" w:firstLine="0"/>
              <w:jc w:val="left"/>
            </w:pPr>
            <w:r w:rsidRPr="00E87945">
              <w:t>Код подразделения: ___</w:t>
            </w:r>
            <w:r w:rsidR="00600F3F" w:rsidRPr="00E87945">
              <w:t>________</w:t>
            </w:r>
            <w:r w:rsidRPr="00E87945">
              <w:t xml:space="preserve">______ </w:t>
            </w:r>
          </w:p>
          <w:p w14:paraId="7EAB8E58" w14:textId="77777777" w:rsidR="00ED76B0" w:rsidRPr="00E87945" w:rsidRDefault="00ED76B0" w:rsidP="00ED76B0">
            <w:pPr>
              <w:spacing w:line="259" w:lineRule="auto"/>
              <w:ind w:firstLine="0"/>
            </w:pPr>
          </w:p>
          <w:p w14:paraId="1680CB6B" w14:textId="77777777" w:rsidR="00ED76B0" w:rsidRPr="00E87945" w:rsidRDefault="00ED76B0" w:rsidP="00ED76B0">
            <w:pPr>
              <w:spacing w:line="259" w:lineRule="auto"/>
              <w:ind w:firstLine="0"/>
              <w:rPr>
                <w:color w:val="auto"/>
              </w:rPr>
            </w:pPr>
          </w:p>
          <w:p w14:paraId="34FEA31E" w14:textId="3B4C7183" w:rsidR="00ED76B0" w:rsidRPr="00E87945" w:rsidRDefault="00ED76B0" w:rsidP="00ED76B0">
            <w:pPr>
              <w:spacing w:line="259" w:lineRule="auto"/>
              <w:ind w:firstLine="0"/>
              <w:rPr>
                <w:b/>
                <w:color w:val="auto"/>
                <w:sz w:val="20"/>
                <w:szCs w:val="20"/>
              </w:rPr>
            </w:pPr>
            <w:r w:rsidRPr="00E87945">
              <w:rPr>
                <w:b/>
                <w:color w:val="auto"/>
                <w:sz w:val="20"/>
                <w:szCs w:val="20"/>
              </w:rPr>
              <w:t xml:space="preserve">Подписано </w:t>
            </w:r>
            <w:proofErr w:type="spellStart"/>
            <w:r w:rsidRPr="00E87945">
              <w:rPr>
                <w:b/>
                <w:color w:val="auto"/>
                <w:sz w:val="20"/>
                <w:szCs w:val="20"/>
              </w:rPr>
              <w:t>электронно</w:t>
            </w:r>
            <w:proofErr w:type="spellEnd"/>
          </w:p>
          <w:p w14:paraId="59047464" w14:textId="2B056086" w:rsidR="00A50347" w:rsidRPr="00E87945" w:rsidRDefault="00FA253C" w:rsidP="00ED76B0">
            <w:pPr>
              <w:spacing w:after="0" w:line="259" w:lineRule="auto"/>
              <w:ind w:right="0" w:firstLine="0"/>
              <w:jc w:val="left"/>
              <w:rPr>
                <w:color w:val="auto"/>
              </w:rPr>
            </w:pPr>
            <w:proofErr w:type="spellStart"/>
            <w:r w:rsidRPr="00E87945">
              <w:rPr>
                <w:b/>
                <w:color w:val="auto"/>
                <w:sz w:val="20"/>
                <w:szCs w:val="20"/>
                <w:lang w:val="en-US"/>
              </w:rPr>
              <w:t>Sms</w:t>
            </w:r>
            <w:proofErr w:type="spellEnd"/>
            <w:r w:rsidR="00ED76B0" w:rsidRPr="00E87945">
              <w:rPr>
                <w:b/>
                <w:color w:val="auto"/>
                <w:sz w:val="20"/>
                <w:szCs w:val="20"/>
              </w:rPr>
              <w:t xml:space="preserve"> код: </w:t>
            </w:r>
            <w:r w:rsidR="00ED76B0" w:rsidRPr="00E87945">
              <w:rPr>
                <w:b/>
                <w:sz w:val="20"/>
                <w:szCs w:val="20"/>
              </w:rPr>
              <w:t>____________________</w:t>
            </w:r>
            <w:r w:rsidR="00A50347" w:rsidRPr="00E87945">
              <w:t xml:space="preserve"> </w:t>
            </w:r>
          </w:p>
        </w:tc>
      </w:tr>
    </w:tbl>
    <w:p w14:paraId="1ED68639" w14:textId="77777777" w:rsidR="003E3D2A" w:rsidRPr="00180FCB" w:rsidRDefault="00BE30E1">
      <w:pPr>
        <w:spacing w:after="0" w:line="259" w:lineRule="auto"/>
        <w:ind w:right="0" w:firstLine="0"/>
        <w:jc w:val="left"/>
      </w:pPr>
      <w:r w:rsidRPr="00180FCB">
        <w:rPr>
          <w:b/>
          <w:sz w:val="24"/>
        </w:rPr>
        <w:t xml:space="preserve"> </w:t>
      </w:r>
      <w:r w:rsidRPr="00180FCB">
        <w:rPr>
          <w:b/>
          <w:sz w:val="24"/>
        </w:rPr>
        <w:tab/>
        <w:t xml:space="preserve"> </w:t>
      </w:r>
    </w:p>
    <w:p w14:paraId="03EE8D1C" w14:textId="77777777" w:rsidR="00533ABF" w:rsidRDefault="00533ABF" w:rsidP="001713C1">
      <w:pPr>
        <w:spacing w:after="18" w:line="259" w:lineRule="auto"/>
        <w:ind w:left="3540" w:right="0" w:firstLine="708"/>
        <w:jc w:val="left"/>
        <w:rPr>
          <w:b/>
        </w:rPr>
      </w:pPr>
    </w:p>
    <w:p w14:paraId="71A80C10" w14:textId="77777777" w:rsidR="00533ABF" w:rsidRDefault="00533ABF" w:rsidP="001713C1">
      <w:pPr>
        <w:spacing w:after="18" w:line="259" w:lineRule="auto"/>
        <w:ind w:left="3540" w:right="0" w:firstLine="708"/>
        <w:jc w:val="left"/>
        <w:rPr>
          <w:b/>
        </w:rPr>
      </w:pPr>
    </w:p>
    <w:p w14:paraId="56E3B80C" w14:textId="77777777" w:rsidR="00533ABF" w:rsidRDefault="00533ABF" w:rsidP="001713C1">
      <w:pPr>
        <w:spacing w:after="18" w:line="259" w:lineRule="auto"/>
        <w:ind w:left="3540" w:right="0" w:firstLine="708"/>
        <w:jc w:val="left"/>
        <w:rPr>
          <w:b/>
        </w:rPr>
      </w:pPr>
    </w:p>
    <w:p w14:paraId="79189679" w14:textId="77777777" w:rsidR="00533ABF" w:rsidRDefault="00533ABF" w:rsidP="001713C1">
      <w:pPr>
        <w:spacing w:after="18" w:line="259" w:lineRule="auto"/>
        <w:ind w:left="3540" w:right="0" w:firstLine="708"/>
        <w:jc w:val="left"/>
        <w:rPr>
          <w:b/>
        </w:rPr>
      </w:pPr>
    </w:p>
    <w:p w14:paraId="3F51924C" w14:textId="77777777" w:rsidR="00533ABF" w:rsidRDefault="00533ABF" w:rsidP="001713C1">
      <w:pPr>
        <w:spacing w:after="18" w:line="259" w:lineRule="auto"/>
        <w:ind w:left="3540" w:right="0" w:firstLine="708"/>
        <w:jc w:val="left"/>
        <w:rPr>
          <w:b/>
        </w:rPr>
      </w:pPr>
    </w:p>
    <w:p w14:paraId="37664EA4" w14:textId="77777777" w:rsidR="00533ABF" w:rsidRDefault="00533ABF" w:rsidP="001713C1">
      <w:pPr>
        <w:spacing w:after="18" w:line="259" w:lineRule="auto"/>
        <w:ind w:left="3540" w:right="0" w:firstLine="708"/>
        <w:jc w:val="left"/>
        <w:rPr>
          <w:b/>
        </w:rPr>
      </w:pPr>
    </w:p>
    <w:p w14:paraId="6AE3CC08" w14:textId="77777777" w:rsidR="00533ABF" w:rsidRDefault="00533ABF" w:rsidP="001713C1">
      <w:pPr>
        <w:spacing w:after="18" w:line="259" w:lineRule="auto"/>
        <w:ind w:left="3540" w:right="0" w:firstLine="708"/>
        <w:jc w:val="left"/>
        <w:rPr>
          <w:b/>
        </w:rPr>
      </w:pPr>
    </w:p>
    <w:p w14:paraId="401742AC" w14:textId="77777777" w:rsidR="00533ABF" w:rsidRDefault="00533ABF" w:rsidP="001713C1">
      <w:pPr>
        <w:spacing w:after="18" w:line="259" w:lineRule="auto"/>
        <w:ind w:left="3540" w:right="0" w:firstLine="708"/>
        <w:jc w:val="left"/>
        <w:rPr>
          <w:b/>
        </w:rPr>
      </w:pPr>
    </w:p>
    <w:p w14:paraId="57658C63" w14:textId="77777777" w:rsidR="00533ABF" w:rsidRDefault="00533ABF" w:rsidP="001713C1">
      <w:pPr>
        <w:spacing w:after="18" w:line="259" w:lineRule="auto"/>
        <w:ind w:left="3540" w:right="0" w:firstLine="708"/>
        <w:jc w:val="left"/>
        <w:rPr>
          <w:b/>
        </w:rPr>
      </w:pPr>
    </w:p>
    <w:p w14:paraId="6DC78BE0" w14:textId="77777777" w:rsidR="00533ABF" w:rsidRDefault="00533ABF" w:rsidP="001713C1">
      <w:pPr>
        <w:spacing w:after="18" w:line="259" w:lineRule="auto"/>
        <w:ind w:left="3540" w:right="0" w:firstLine="708"/>
        <w:jc w:val="left"/>
        <w:rPr>
          <w:b/>
        </w:rPr>
      </w:pPr>
    </w:p>
    <w:p w14:paraId="1B4E0F62" w14:textId="77777777" w:rsidR="00533ABF" w:rsidRDefault="00533ABF" w:rsidP="001713C1">
      <w:pPr>
        <w:spacing w:after="18" w:line="259" w:lineRule="auto"/>
        <w:ind w:left="3540" w:right="0" w:firstLine="708"/>
        <w:jc w:val="left"/>
        <w:rPr>
          <w:b/>
        </w:rPr>
      </w:pPr>
    </w:p>
    <w:p w14:paraId="1CB0D196" w14:textId="77777777" w:rsidR="00533ABF" w:rsidRDefault="00533ABF" w:rsidP="001713C1">
      <w:pPr>
        <w:spacing w:after="18" w:line="259" w:lineRule="auto"/>
        <w:ind w:left="3540" w:right="0" w:firstLine="708"/>
        <w:jc w:val="left"/>
        <w:rPr>
          <w:b/>
        </w:rPr>
      </w:pPr>
    </w:p>
    <w:p w14:paraId="466516B2" w14:textId="77777777" w:rsidR="00533ABF" w:rsidRDefault="00533ABF" w:rsidP="001713C1">
      <w:pPr>
        <w:spacing w:after="18" w:line="259" w:lineRule="auto"/>
        <w:ind w:left="3540" w:right="0" w:firstLine="708"/>
        <w:jc w:val="left"/>
        <w:rPr>
          <w:b/>
        </w:rPr>
      </w:pPr>
    </w:p>
    <w:p w14:paraId="2F249523" w14:textId="77777777" w:rsidR="00533ABF" w:rsidRDefault="00533ABF" w:rsidP="001713C1">
      <w:pPr>
        <w:spacing w:after="18" w:line="259" w:lineRule="auto"/>
        <w:ind w:left="3540" w:right="0" w:firstLine="708"/>
        <w:jc w:val="left"/>
        <w:rPr>
          <w:b/>
        </w:rPr>
      </w:pPr>
    </w:p>
    <w:p w14:paraId="297A3DD4" w14:textId="77777777" w:rsidR="00533ABF" w:rsidRDefault="00533ABF" w:rsidP="001713C1">
      <w:pPr>
        <w:spacing w:after="18" w:line="259" w:lineRule="auto"/>
        <w:ind w:left="3540" w:right="0" w:firstLine="708"/>
        <w:jc w:val="left"/>
        <w:rPr>
          <w:b/>
        </w:rPr>
      </w:pPr>
    </w:p>
    <w:p w14:paraId="51A2A6E3" w14:textId="77777777" w:rsidR="00533ABF" w:rsidRDefault="00533ABF" w:rsidP="001713C1">
      <w:pPr>
        <w:spacing w:after="18" w:line="259" w:lineRule="auto"/>
        <w:ind w:left="3540" w:right="0" w:firstLine="708"/>
        <w:jc w:val="left"/>
        <w:rPr>
          <w:b/>
        </w:rPr>
      </w:pPr>
    </w:p>
    <w:p w14:paraId="67E92722" w14:textId="77777777" w:rsidR="00533ABF" w:rsidRDefault="00533ABF" w:rsidP="001713C1">
      <w:pPr>
        <w:spacing w:after="18" w:line="259" w:lineRule="auto"/>
        <w:ind w:left="3540" w:right="0" w:firstLine="708"/>
        <w:jc w:val="left"/>
        <w:rPr>
          <w:b/>
        </w:rPr>
      </w:pPr>
    </w:p>
    <w:p w14:paraId="768F26EE" w14:textId="77777777" w:rsidR="00533ABF" w:rsidRDefault="00533ABF" w:rsidP="001713C1">
      <w:pPr>
        <w:spacing w:after="18" w:line="259" w:lineRule="auto"/>
        <w:ind w:left="3540" w:right="0" w:firstLine="708"/>
        <w:jc w:val="left"/>
        <w:rPr>
          <w:b/>
        </w:rPr>
      </w:pPr>
    </w:p>
    <w:p w14:paraId="6CD561A8" w14:textId="77777777" w:rsidR="00533ABF" w:rsidRDefault="00533ABF" w:rsidP="001713C1">
      <w:pPr>
        <w:spacing w:after="18" w:line="259" w:lineRule="auto"/>
        <w:ind w:left="3540" w:right="0" w:firstLine="708"/>
        <w:jc w:val="left"/>
        <w:rPr>
          <w:b/>
        </w:rPr>
      </w:pPr>
    </w:p>
    <w:p w14:paraId="51106B22" w14:textId="77777777" w:rsidR="00533ABF" w:rsidRDefault="00533ABF" w:rsidP="001713C1">
      <w:pPr>
        <w:spacing w:after="18" w:line="259" w:lineRule="auto"/>
        <w:ind w:left="3540" w:right="0" w:firstLine="708"/>
        <w:jc w:val="left"/>
        <w:rPr>
          <w:b/>
        </w:rPr>
      </w:pPr>
    </w:p>
    <w:p w14:paraId="7DEACFFD" w14:textId="77777777" w:rsidR="00533ABF" w:rsidRDefault="00533ABF" w:rsidP="001713C1">
      <w:pPr>
        <w:spacing w:after="18" w:line="259" w:lineRule="auto"/>
        <w:ind w:left="3540" w:right="0" w:firstLine="708"/>
        <w:jc w:val="left"/>
        <w:rPr>
          <w:b/>
        </w:rPr>
      </w:pPr>
    </w:p>
    <w:p w14:paraId="343A188B" w14:textId="77777777" w:rsidR="00533ABF" w:rsidRDefault="00533ABF" w:rsidP="001713C1">
      <w:pPr>
        <w:spacing w:after="18" w:line="259" w:lineRule="auto"/>
        <w:ind w:left="3540" w:right="0" w:firstLine="708"/>
        <w:jc w:val="left"/>
        <w:rPr>
          <w:b/>
        </w:rPr>
      </w:pPr>
    </w:p>
    <w:p w14:paraId="33CC5B3F" w14:textId="77777777" w:rsidR="00533ABF" w:rsidRDefault="00533ABF" w:rsidP="001713C1">
      <w:pPr>
        <w:spacing w:after="18" w:line="259" w:lineRule="auto"/>
        <w:ind w:left="3540" w:right="0" w:firstLine="708"/>
        <w:jc w:val="left"/>
        <w:rPr>
          <w:b/>
        </w:rPr>
      </w:pPr>
    </w:p>
    <w:p w14:paraId="41D5560E" w14:textId="77777777" w:rsidR="00533ABF" w:rsidRDefault="00533ABF" w:rsidP="001713C1">
      <w:pPr>
        <w:spacing w:after="18" w:line="259" w:lineRule="auto"/>
        <w:ind w:left="3540" w:right="0" w:firstLine="708"/>
        <w:jc w:val="left"/>
        <w:rPr>
          <w:b/>
        </w:rPr>
      </w:pPr>
    </w:p>
    <w:p w14:paraId="0B814227" w14:textId="5274365A" w:rsidR="003E3D2A" w:rsidRPr="00180FCB" w:rsidRDefault="001713C1" w:rsidP="001713C1">
      <w:pPr>
        <w:spacing w:after="18" w:line="259" w:lineRule="auto"/>
        <w:ind w:left="3540" w:right="0" w:firstLine="708"/>
        <w:jc w:val="left"/>
        <w:rPr>
          <w:b/>
        </w:rPr>
      </w:pPr>
      <w:r w:rsidRPr="00180FCB">
        <w:rPr>
          <w:b/>
        </w:rPr>
        <w:lastRenderedPageBreak/>
        <w:t>Приложение № 1</w:t>
      </w:r>
    </w:p>
    <w:p w14:paraId="01AFDB14" w14:textId="382FB130" w:rsidR="001713C1" w:rsidRPr="00180FCB" w:rsidRDefault="001713C1" w:rsidP="001713C1">
      <w:pPr>
        <w:spacing w:after="18" w:line="259" w:lineRule="auto"/>
        <w:ind w:left="3540" w:right="0" w:firstLine="708"/>
        <w:jc w:val="left"/>
      </w:pPr>
      <w:r w:rsidRPr="00180FCB">
        <w:t>К договор</w:t>
      </w:r>
      <w:r w:rsidR="009F7CD9" w:rsidRPr="00180FCB">
        <w:t>у № ________ от «____»_______20</w:t>
      </w:r>
      <w:r w:rsidRPr="00180FCB">
        <w:t xml:space="preserve">__г. </w:t>
      </w:r>
    </w:p>
    <w:p w14:paraId="78D38471" w14:textId="77777777" w:rsidR="003E3D2A" w:rsidRPr="00180FCB" w:rsidRDefault="00BE30E1">
      <w:pPr>
        <w:spacing w:after="23" w:line="259" w:lineRule="auto"/>
        <w:ind w:left="2461" w:right="0" w:firstLine="0"/>
        <w:jc w:val="center"/>
      </w:pPr>
      <w:r w:rsidRPr="00180FCB">
        <w:rPr>
          <w:b/>
        </w:rPr>
        <w:t xml:space="preserve"> </w:t>
      </w:r>
    </w:p>
    <w:p w14:paraId="658CDEAE" w14:textId="77777777" w:rsidR="003E3D2A" w:rsidRPr="00180FCB" w:rsidRDefault="00BE30E1">
      <w:pPr>
        <w:pStyle w:val="1"/>
        <w:ind w:left="1352" w:right="1208"/>
      </w:pPr>
      <w:r w:rsidRPr="00180FCB">
        <w:t xml:space="preserve">ОБРАЗОВАТЕЛЬНЫЕ УСЛУГИ </w:t>
      </w:r>
    </w:p>
    <w:p w14:paraId="6847AE52" w14:textId="77777777" w:rsidR="003E3D2A" w:rsidRPr="00180FCB" w:rsidRDefault="00BE30E1">
      <w:pPr>
        <w:spacing w:after="23" w:line="259" w:lineRule="auto"/>
        <w:ind w:left="192" w:right="0" w:firstLine="0"/>
        <w:jc w:val="center"/>
      </w:pPr>
      <w:r w:rsidRPr="00180FCB">
        <w:rPr>
          <w:b/>
        </w:rPr>
        <w:t xml:space="preserve"> </w:t>
      </w:r>
    </w:p>
    <w:p w14:paraId="20F77C52" w14:textId="41631BA2" w:rsidR="003E3D2A" w:rsidRPr="00180FCB" w:rsidRDefault="00BE30E1">
      <w:pPr>
        <w:spacing w:after="29"/>
        <w:ind w:left="-15" w:right="0"/>
      </w:pPr>
      <w:r w:rsidRPr="00180FCB">
        <w:t xml:space="preserve">Исполнитель предоставляет Обучающемуся, а </w:t>
      </w:r>
      <w:r w:rsidR="00D53A13" w:rsidRPr="00180FCB">
        <w:t xml:space="preserve">Обучающийся </w:t>
      </w:r>
      <w:r w:rsidRPr="00180FCB">
        <w:t>оплачивает в порядке и на условиях, установленных настоящим Договором, образовательные услуги в соответствии с требованиями федерального государственного образовательного стандарта среднего профессионального образования по направлению подготовки (по специальности / профессии) ___________________________________________________________________________________</w:t>
      </w:r>
      <w:r w:rsidRPr="00180FCB">
        <w:rPr>
          <w:b/>
        </w:rPr>
        <w:t xml:space="preserve"> </w:t>
      </w:r>
    </w:p>
    <w:p w14:paraId="51692B48" w14:textId="77777777" w:rsidR="003E3D2A" w:rsidRPr="00180FCB" w:rsidRDefault="00BE30E1">
      <w:pPr>
        <w:spacing w:after="2" w:line="278" w:lineRule="auto"/>
        <w:ind w:right="5" w:firstLine="0"/>
      </w:pPr>
      <w:r w:rsidRPr="00180FCB">
        <w:t>(базовой или углубленной подготовки – нужное подчеркнуть) по форме обучения ______________________________, с присвоением квалификации «_</w:t>
      </w:r>
      <w:r w:rsidRPr="00180FCB">
        <w:rPr>
          <w:b/>
        </w:rPr>
        <w:t>____________</w:t>
      </w:r>
      <w:r w:rsidRPr="00180FCB">
        <w:t xml:space="preserve">___________ _______________________________________». </w:t>
      </w:r>
    </w:p>
    <w:p w14:paraId="4AAE4CA9" w14:textId="77777777" w:rsidR="003E3D2A" w:rsidRPr="00180FCB" w:rsidRDefault="00BE30E1">
      <w:pPr>
        <w:spacing w:after="29"/>
        <w:ind w:left="-15" w:right="1"/>
      </w:pPr>
      <w:r w:rsidRPr="00180FCB">
        <w:t xml:space="preserve">Нормативный срок освоения образовательной программы среднего профессионального образования на базе ________________________ общего образования составляет ______года ______ месяцев.  </w:t>
      </w:r>
    </w:p>
    <w:p w14:paraId="1BBFD1A1" w14:textId="77777777" w:rsidR="003E3D2A" w:rsidRPr="00180FCB" w:rsidRDefault="00BE30E1">
      <w:pPr>
        <w:spacing w:after="18" w:line="259" w:lineRule="auto"/>
        <w:ind w:right="56" w:firstLine="0"/>
        <w:jc w:val="right"/>
      </w:pPr>
      <w:r w:rsidRPr="00180FCB">
        <w:t xml:space="preserve">Срок обучения </w:t>
      </w:r>
      <w:r w:rsidRPr="00180FCB">
        <w:rPr>
          <w:b/>
        </w:rPr>
        <w:t>с «______» ______________20____г. по «_______» ______________ 20___г.</w:t>
      </w:r>
      <w:r w:rsidRPr="00180FCB">
        <w:t xml:space="preserve"> </w:t>
      </w:r>
    </w:p>
    <w:p w14:paraId="28D9C5FC" w14:textId="77777777" w:rsidR="003E3D2A" w:rsidRPr="00180FCB" w:rsidRDefault="00BE30E1">
      <w:pPr>
        <w:spacing w:after="23" w:line="259" w:lineRule="auto"/>
        <w:ind w:left="2461" w:right="0" w:firstLine="0"/>
        <w:jc w:val="center"/>
      </w:pPr>
      <w:r w:rsidRPr="00180FCB">
        <w:rPr>
          <w:b/>
        </w:rPr>
        <w:t xml:space="preserve"> </w:t>
      </w:r>
    </w:p>
    <w:p w14:paraId="458D2CBD" w14:textId="77777777" w:rsidR="003E3D2A" w:rsidRPr="00180FCB" w:rsidRDefault="00BE30E1">
      <w:pPr>
        <w:spacing w:after="23" w:line="259" w:lineRule="auto"/>
        <w:ind w:left="2461" w:right="0" w:firstLine="0"/>
        <w:jc w:val="center"/>
      </w:pPr>
      <w:r w:rsidRPr="00180FCB">
        <w:rPr>
          <w:b/>
        </w:rPr>
        <w:t xml:space="preserve"> </w:t>
      </w:r>
    </w:p>
    <w:p w14:paraId="53FA207B" w14:textId="77777777" w:rsidR="003E3D2A" w:rsidRPr="00180FCB" w:rsidRDefault="00BE30E1">
      <w:pPr>
        <w:spacing w:after="18" w:line="259" w:lineRule="auto"/>
        <w:ind w:left="2461" w:right="0" w:firstLine="0"/>
        <w:jc w:val="center"/>
      </w:pPr>
      <w:r w:rsidRPr="00180FCB">
        <w:rPr>
          <w:b/>
        </w:rPr>
        <w:t xml:space="preserve"> </w:t>
      </w:r>
    </w:p>
    <w:p w14:paraId="3DBCF603" w14:textId="77777777" w:rsidR="003E3D2A" w:rsidRPr="00180FCB" w:rsidRDefault="00BE30E1">
      <w:pPr>
        <w:spacing w:after="23" w:line="259" w:lineRule="auto"/>
        <w:ind w:left="2461" w:right="0" w:firstLine="0"/>
        <w:jc w:val="center"/>
      </w:pPr>
      <w:r w:rsidRPr="00180FCB">
        <w:rPr>
          <w:b/>
        </w:rPr>
        <w:t xml:space="preserve"> </w:t>
      </w:r>
    </w:p>
    <w:p w14:paraId="60A0DAB7" w14:textId="4BF78A38" w:rsidR="003E3D2A" w:rsidRPr="00180FCB" w:rsidRDefault="00BE30E1" w:rsidP="00A12EB0">
      <w:pPr>
        <w:tabs>
          <w:tab w:val="center" w:pos="1844"/>
          <w:tab w:val="center" w:pos="6223"/>
        </w:tabs>
        <w:ind w:right="0" w:firstLine="0"/>
        <w:jc w:val="left"/>
      </w:pPr>
      <w:r w:rsidRPr="00180FCB">
        <w:rPr>
          <w:rFonts w:ascii="Calibri" w:eastAsia="Calibri" w:hAnsi="Calibri" w:cs="Calibri"/>
        </w:rPr>
        <w:tab/>
      </w:r>
      <w:r w:rsidRPr="00180FCB">
        <w:rPr>
          <w:b/>
        </w:rPr>
        <w:t xml:space="preserve"> </w:t>
      </w:r>
    </w:p>
    <w:p w14:paraId="15F37C85" w14:textId="184EA50E" w:rsidR="003E3D2A" w:rsidRPr="00180FCB" w:rsidRDefault="00BE30E1">
      <w:pPr>
        <w:pStyle w:val="1"/>
        <w:tabs>
          <w:tab w:val="right" w:pos="9217"/>
        </w:tabs>
        <w:ind w:left="0" w:right="0" w:firstLine="0"/>
        <w:jc w:val="left"/>
      </w:pPr>
      <w:r w:rsidRPr="00180FCB">
        <w:t xml:space="preserve"> </w:t>
      </w:r>
      <w:r w:rsidRPr="00180FCB">
        <w:tab/>
        <w:t xml:space="preserve"> </w:t>
      </w:r>
    </w:p>
    <w:p w14:paraId="6C3933AD" w14:textId="739C35B3" w:rsidR="003E3D2A" w:rsidRPr="00180FCB" w:rsidRDefault="003E3D2A">
      <w:pPr>
        <w:spacing w:after="23" w:line="259" w:lineRule="auto"/>
        <w:ind w:left="2461" w:right="0" w:firstLine="0"/>
        <w:jc w:val="center"/>
      </w:pPr>
    </w:p>
    <w:p w14:paraId="698070E7" w14:textId="77777777" w:rsidR="003E3D2A" w:rsidRPr="00180FCB" w:rsidRDefault="00BE30E1">
      <w:pPr>
        <w:spacing w:after="23" w:line="259" w:lineRule="auto"/>
        <w:ind w:left="2461" w:right="0" w:firstLine="0"/>
        <w:jc w:val="center"/>
      </w:pPr>
      <w:r w:rsidRPr="00180FCB">
        <w:rPr>
          <w:b/>
        </w:rPr>
        <w:t xml:space="preserve"> </w:t>
      </w:r>
    </w:p>
    <w:p w14:paraId="7F782DE6" w14:textId="77777777" w:rsidR="003E3D2A" w:rsidRPr="00180FCB" w:rsidRDefault="00BE30E1">
      <w:pPr>
        <w:spacing w:after="18" w:line="259" w:lineRule="auto"/>
        <w:ind w:left="2461" w:right="0" w:firstLine="0"/>
        <w:jc w:val="center"/>
      </w:pPr>
      <w:r w:rsidRPr="00180FCB">
        <w:rPr>
          <w:b/>
        </w:rPr>
        <w:t xml:space="preserve"> </w:t>
      </w:r>
    </w:p>
    <w:p w14:paraId="4085C48B" w14:textId="77777777" w:rsidR="003E3D2A" w:rsidRPr="00180FCB" w:rsidRDefault="00BE30E1">
      <w:pPr>
        <w:spacing w:after="23" w:line="259" w:lineRule="auto"/>
        <w:ind w:left="2461" w:right="0" w:firstLine="0"/>
        <w:jc w:val="center"/>
      </w:pPr>
      <w:r w:rsidRPr="00180FCB">
        <w:rPr>
          <w:b/>
        </w:rPr>
        <w:t xml:space="preserve"> </w:t>
      </w:r>
    </w:p>
    <w:p w14:paraId="66D1E93A" w14:textId="77777777" w:rsidR="003E3D2A" w:rsidRPr="00180FCB" w:rsidRDefault="00BE30E1">
      <w:pPr>
        <w:spacing w:after="18" w:line="259" w:lineRule="auto"/>
        <w:ind w:left="2461" w:right="0" w:firstLine="0"/>
        <w:jc w:val="center"/>
      </w:pPr>
      <w:r w:rsidRPr="00180FCB">
        <w:rPr>
          <w:b/>
        </w:rPr>
        <w:t xml:space="preserve"> </w:t>
      </w:r>
    </w:p>
    <w:p w14:paraId="1DED4305" w14:textId="77777777" w:rsidR="003E3D2A" w:rsidRPr="00180FCB" w:rsidRDefault="00BE30E1">
      <w:pPr>
        <w:spacing w:after="23" w:line="259" w:lineRule="auto"/>
        <w:ind w:left="2461" w:right="0" w:firstLine="0"/>
        <w:jc w:val="center"/>
      </w:pPr>
      <w:r w:rsidRPr="00180FCB">
        <w:rPr>
          <w:b/>
        </w:rPr>
        <w:t xml:space="preserve"> </w:t>
      </w:r>
    </w:p>
    <w:p w14:paraId="3230CE57" w14:textId="77777777" w:rsidR="003E3D2A" w:rsidRPr="00180FCB" w:rsidRDefault="00BE30E1">
      <w:pPr>
        <w:spacing w:after="23" w:line="259" w:lineRule="auto"/>
        <w:ind w:left="2461" w:right="0" w:firstLine="0"/>
        <w:jc w:val="center"/>
      </w:pPr>
      <w:r w:rsidRPr="00180FCB">
        <w:rPr>
          <w:b/>
        </w:rPr>
        <w:t xml:space="preserve"> </w:t>
      </w:r>
    </w:p>
    <w:p w14:paraId="1568A9F0" w14:textId="77777777" w:rsidR="003E3D2A" w:rsidRPr="00180FCB" w:rsidRDefault="00BE30E1">
      <w:pPr>
        <w:spacing w:after="18" w:line="259" w:lineRule="auto"/>
        <w:ind w:left="2461" w:right="0" w:firstLine="0"/>
        <w:jc w:val="center"/>
      </w:pPr>
      <w:r w:rsidRPr="00180FCB">
        <w:rPr>
          <w:b/>
        </w:rPr>
        <w:t xml:space="preserve"> </w:t>
      </w:r>
    </w:p>
    <w:p w14:paraId="6B4C16DB" w14:textId="77777777" w:rsidR="003E3D2A" w:rsidRPr="00180FCB" w:rsidRDefault="00BE30E1">
      <w:pPr>
        <w:spacing w:after="23" w:line="259" w:lineRule="auto"/>
        <w:ind w:left="2461" w:right="0" w:firstLine="0"/>
        <w:jc w:val="center"/>
      </w:pPr>
      <w:r w:rsidRPr="00180FCB">
        <w:rPr>
          <w:b/>
        </w:rPr>
        <w:t xml:space="preserve"> </w:t>
      </w:r>
    </w:p>
    <w:p w14:paraId="6115B203" w14:textId="77777777" w:rsidR="003E3D2A" w:rsidRPr="00180FCB" w:rsidRDefault="00BE30E1">
      <w:pPr>
        <w:spacing w:after="23" w:line="259" w:lineRule="auto"/>
        <w:ind w:left="2461" w:right="0" w:firstLine="0"/>
        <w:jc w:val="center"/>
      </w:pPr>
      <w:r w:rsidRPr="00180FCB">
        <w:rPr>
          <w:b/>
        </w:rPr>
        <w:t xml:space="preserve"> </w:t>
      </w:r>
    </w:p>
    <w:p w14:paraId="185B1102" w14:textId="77777777" w:rsidR="003E3D2A" w:rsidRPr="00180FCB" w:rsidRDefault="00BE30E1">
      <w:pPr>
        <w:spacing w:after="18" w:line="259" w:lineRule="auto"/>
        <w:ind w:left="2461" w:right="0" w:firstLine="0"/>
        <w:jc w:val="center"/>
      </w:pPr>
      <w:r w:rsidRPr="00180FCB">
        <w:rPr>
          <w:b/>
        </w:rPr>
        <w:t xml:space="preserve"> </w:t>
      </w:r>
    </w:p>
    <w:p w14:paraId="78A82D20" w14:textId="77777777" w:rsidR="003E3D2A" w:rsidRPr="00180FCB" w:rsidRDefault="00BE30E1">
      <w:pPr>
        <w:spacing w:after="23" w:line="259" w:lineRule="auto"/>
        <w:ind w:left="2461" w:right="0" w:firstLine="0"/>
        <w:jc w:val="center"/>
      </w:pPr>
      <w:r w:rsidRPr="00180FCB">
        <w:rPr>
          <w:b/>
        </w:rPr>
        <w:t xml:space="preserve"> </w:t>
      </w:r>
    </w:p>
    <w:p w14:paraId="66D815B1" w14:textId="77777777" w:rsidR="003E3D2A" w:rsidRPr="00180FCB" w:rsidRDefault="00BE30E1">
      <w:pPr>
        <w:spacing w:after="18" w:line="259" w:lineRule="auto"/>
        <w:ind w:left="2461" w:right="0" w:firstLine="0"/>
        <w:jc w:val="center"/>
      </w:pPr>
      <w:r w:rsidRPr="00180FCB">
        <w:rPr>
          <w:b/>
        </w:rPr>
        <w:t xml:space="preserve"> </w:t>
      </w:r>
    </w:p>
    <w:p w14:paraId="0AC504E4" w14:textId="77777777" w:rsidR="003E3D2A" w:rsidRPr="00180FCB" w:rsidRDefault="00BE30E1">
      <w:pPr>
        <w:spacing w:after="23" w:line="259" w:lineRule="auto"/>
        <w:ind w:left="2461" w:right="0" w:firstLine="0"/>
        <w:jc w:val="center"/>
      </w:pPr>
      <w:r w:rsidRPr="00180FCB">
        <w:rPr>
          <w:b/>
        </w:rPr>
        <w:t xml:space="preserve"> </w:t>
      </w:r>
    </w:p>
    <w:p w14:paraId="43594D49" w14:textId="77777777" w:rsidR="003E3D2A" w:rsidRPr="00180FCB" w:rsidRDefault="00BE30E1">
      <w:pPr>
        <w:spacing w:after="23" w:line="259" w:lineRule="auto"/>
        <w:ind w:left="2461" w:right="0" w:firstLine="0"/>
        <w:jc w:val="center"/>
      </w:pPr>
      <w:r w:rsidRPr="00180FCB">
        <w:rPr>
          <w:b/>
        </w:rPr>
        <w:t xml:space="preserve"> </w:t>
      </w:r>
    </w:p>
    <w:p w14:paraId="53F6B4AC" w14:textId="77777777" w:rsidR="003E3D2A" w:rsidRPr="00180FCB" w:rsidRDefault="00BE30E1">
      <w:pPr>
        <w:spacing w:after="18" w:line="259" w:lineRule="auto"/>
        <w:ind w:left="2461" w:right="0" w:firstLine="0"/>
        <w:jc w:val="center"/>
      </w:pPr>
      <w:r w:rsidRPr="00180FCB">
        <w:rPr>
          <w:b/>
        </w:rPr>
        <w:t xml:space="preserve"> </w:t>
      </w:r>
    </w:p>
    <w:p w14:paraId="3A7E0B71" w14:textId="77777777" w:rsidR="003E3D2A" w:rsidRPr="00180FCB" w:rsidRDefault="00BE30E1">
      <w:pPr>
        <w:spacing w:after="23" w:line="259" w:lineRule="auto"/>
        <w:ind w:left="2461" w:right="0" w:firstLine="0"/>
        <w:jc w:val="center"/>
      </w:pPr>
      <w:r w:rsidRPr="00180FCB">
        <w:rPr>
          <w:b/>
        </w:rPr>
        <w:t xml:space="preserve"> </w:t>
      </w:r>
    </w:p>
    <w:p w14:paraId="1089C98B" w14:textId="77777777" w:rsidR="003E3D2A" w:rsidRPr="00180FCB" w:rsidRDefault="00BE30E1">
      <w:pPr>
        <w:spacing w:after="18" w:line="259" w:lineRule="auto"/>
        <w:ind w:left="2461" w:right="0" w:firstLine="0"/>
        <w:jc w:val="center"/>
      </w:pPr>
      <w:r w:rsidRPr="00180FCB">
        <w:rPr>
          <w:b/>
        </w:rPr>
        <w:t xml:space="preserve"> </w:t>
      </w:r>
    </w:p>
    <w:p w14:paraId="110584A8" w14:textId="77777777" w:rsidR="003E3D2A" w:rsidRPr="00180FCB" w:rsidRDefault="00BE30E1">
      <w:pPr>
        <w:spacing w:after="23" w:line="259" w:lineRule="auto"/>
        <w:ind w:left="2461" w:right="0" w:firstLine="0"/>
        <w:jc w:val="center"/>
      </w:pPr>
      <w:r w:rsidRPr="00180FCB">
        <w:rPr>
          <w:b/>
        </w:rPr>
        <w:t xml:space="preserve"> </w:t>
      </w:r>
    </w:p>
    <w:p w14:paraId="1BBEEC7D" w14:textId="77777777" w:rsidR="003E3D2A" w:rsidRPr="00180FCB" w:rsidRDefault="00BE30E1">
      <w:pPr>
        <w:spacing w:after="0" w:line="281" w:lineRule="auto"/>
        <w:ind w:right="3351" w:firstLine="0"/>
        <w:jc w:val="left"/>
      </w:pPr>
      <w:r w:rsidRPr="00180FCB">
        <w:rPr>
          <w:b/>
        </w:rPr>
        <w:t xml:space="preserve">  </w:t>
      </w:r>
    </w:p>
    <w:p w14:paraId="06832785" w14:textId="77777777" w:rsidR="003E3D2A" w:rsidRPr="00180FCB" w:rsidRDefault="00BE30E1">
      <w:pPr>
        <w:spacing w:after="0" w:line="259" w:lineRule="auto"/>
        <w:ind w:right="0" w:firstLine="0"/>
        <w:jc w:val="left"/>
      </w:pPr>
      <w:r w:rsidRPr="00180FCB">
        <w:rPr>
          <w:b/>
        </w:rPr>
        <w:t xml:space="preserve"> </w:t>
      </w:r>
      <w:r w:rsidRPr="00180FCB">
        <w:rPr>
          <w:b/>
        </w:rPr>
        <w:tab/>
        <w:t xml:space="preserve"> </w:t>
      </w:r>
    </w:p>
    <w:p w14:paraId="708FBDF4" w14:textId="77777777" w:rsidR="003E3D2A" w:rsidRPr="00180FCB" w:rsidRDefault="003E3D2A">
      <w:pPr>
        <w:spacing w:after="18" w:line="259" w:lineRule="auto"/>
        <w:ind w:right="0" w:firstLine="0"/>
        <w:jc w:val="left"/>
      </w:pPr>
    </w:p>
    <w:p w14:paraId="55773306" w14:textId="77777777" w:rsidR="003E3D2A" w:rsidRPr="00180FCB" w:rsidRDefault="00BE30E1">
      <w:pPr>
        <w:spacing w:after="23" w:line="259" w:lineRule="auto"/>
        <w:ind w:left="192" w:right="0" w:firstLine="0"/>
        <w:jc w:val="center"/>
      </w:pPr>
      <w:r w:rsidRPr="00180FCB">
        <w:rPr>
          <w:b/>
        </w:rPr>
        <w:t xml:space="preserve"> </w:t>
      </w:r>
    </w:p>
    <w:p w14:paraId="036FA6BD" w14:textId="77777777" w:rsidR="006A4742" w:rsidRPr="00180FCB" w:rsidRDefault="006A4742" w:rsidP="006510CA">
      <w:pPr>
        <w:pStyle w:val="1"/>
        <w:ind w:left="3540" w:right="1207" w:firstLine="708"/>
        <w:jc w:val="both"/>
      </w:pPr>
    </w:p>
    <w:p w14:paraId="0748D498" w14:textId="77777777" w:rsidR="006A4742" w:rsidRDefault="006A4742" w:rsidP="006510CA">
      <w:pPr>
        <w:pStyle w:val="1"/>
        <w:ind w:left="3540" w:right="1207" w:firstLine="708"/>
        <w:jc w:val="both"/>
      </w:pPr>
    </w:p>
    <w:p w14:paraId="727E7516" w14:textId="77777777" w:rsidR="00A12EB0" w:rsidRDefault="00A12EB0" w:rsidP="00A12EB0"/>
    <w:p w14:paraId="785EB8A9" w14:textId="77777777" w:rsidR="00A12EB0" w:rsidRDefault="00A12EB0" w:rsidP="00A12EB0"/>
    <w:p w14:paraId="64DF2C58" w14:textId="77777777" w:rsidR="00A12EB0" w:rsidRPr="00A12EB0" w:rsidRDefault="00A12EB0" w:rsidP="00A12EB0"/>
    <w:p w14:paraId="0B26A722" w14:textId="77777777" w:rsidR="00600F3F" w:rsidRPr="00180FCB" w:rsidRDefault="00600F3F" w:rsidP="00600F3F"/>
    <w:p w14:paraId="1C5294AB" w14:textId="01DC0807" w:rsidR="006D1873" w:rsidRPr="00180FCB" w:rsidRDefault="00553A6D" w:rsidP="006510CA">
      <w:pPr>
        <w:pStyle w:val="1"/>
        <w:ind w:left="3540" w:right="1207" w:firstLine="708"/>
        <w:jc w:val="both"/>
      </w:pPr>
      <w:r w:rsidRPr="00180FCB">
        <w:lastRenderedPageBreak/>
        <w:t>Приложение № 2</w:t>
      </w:r>
    </w:p>
    <w:p w14:paraId="5B80FF1B" w14:textId="3FCFB997" w:rsidR="00553A6D" w:rsidRPr="00180FCB" w:rsidRDefault="00553A6D" w:rsidP="006510CA">
      <w:pPr>
        <w:spacing w:after="18" w:line="259" w:lineRule="auto"/>
        <w:ind w:left="3540" w:right="0" w:firstLine="708"/>
        <w:jc w:val="left"/>
      </w:pPr>
      <w:r w:rsidRPr="00180FCB">
        <w:t>К договор</w:t>
      </w:r>
      <w:r w:rsidR="009F7CD9" w:rsidRPr="00180FCB">
        <w:t>у № ________ от «____»_______20</w:t>
      </w:r>
      <w:r w:rsidRPr="00180FCB">
        <w:t xml:space="preserve">__г. </w:t>
      </w:r>
    </w:p>
    <w:p w14:paraId="6E92693C" w14:textId="77777777" w:rsidR="00553A6D" w:rsidRPr="00180FCB" w:rsidRDefault="00553A6D" w:rsidP="00553A6D">
      <w:pPr>
        <w:ind w:firstLine="0"/>
      </w:pPr>
    </w:p>
    <w:p w14:paraId="52D0ADE8" w14:textId="77777777" w:rsidR="00553A6D" w:rsidRPr="00180FCB" w:rsidRDefault="00553A6D" w:rsidP="00553A6D"/>
    <w:p w14:paraId="2AAC78FF" w14:textId="77777777" w:rsidR="00553A6D" w:rsidRPr="00180FCB" w:rsidRDefault="00553A6D" w:rsidP="00553A6D">
      <w:pPr>
        <w:jc w:val="left"/>
      </w:pPr>
    </w:p>
    <w:p w14:paraId="35AA8EB4" w14:textId="77777777" w:rsidR="00553A6D" w:rsidRPr="00180FCB" w:rsidRDefault="00553A6D" w:rsidP="00553A6D">
      <w:pPr>
        <w:jc w:val="left"/>
      </w:pPr>
    </w:p>
    <w:p w14:paraId="58ED50E8" w14:textId="77777777" w:rsidR="003E3D2A" w:rsidRPr="00180FCB" w:rsidRDefault="00BE30E1">
      <w:pPr>
        <w:pStyle w:val="1"/>
        <w:ind w:left="1352" w:right="1207"/>
      </w:pPr>
      <w:r w:rsidRPr="00180FCB">
        <w:t xml:space="preserve">СТОИМОСТЬ УСЛУГ </w:t>
      </w:r>
    </w:p>
    <w:p w14:paraId="2345CB6B" w14:textId="77777777" w:rsidR="003E3D2A" w:rsidRPr="00180FCB" w:rsidRDefault="00BE30E1">
      <w:pPr>
        <w:spacing w:after="23" w:line="259" w:lineRule="auto"/>
        <w:ind w:right="0" w:firstLine="0"/>
        <w:jc w:val="left"/>
      </w:pPr>
      <w:r w:rsidRPr="00180FCB">
        <w:rPr>
          <w:b/>
        </w:rPr>
        <w:t xml:space="preserve"> </w:t>
      </w:r>
    </w:p>
    <w:p w14:paraId="6AC3E176" w14:textId="470E27D1" w:rsidR="003E3D2A" w:rsidRPr="00180FCB" w:rsidRDefault="00BE30E1" w:rsidP="008D1913">
      <w:pPr>
        <w:spacing w:after="29"/>
        <w:ind w:left="-15" w:right="4"/>
      </w:pPr>
      <w:r w:rsidRPr="00180FCB">
        <w:t>Полная стоимость услуг по Договору, за весь нормативный срок освоения образовательной программы среднего профессионального образования</w:t>
      </w:r>
      <w:r w:rsidR="00451950" w:rsidRPr="00180FCB">
        <w:t xml:space="preserve">, установленный Приложением № 1 </w:t>
      </w:r>
      <w:proofErr w:type="gramStart"/>
      <w:r w:rsidR="00451950" w:rsidRPr="00180FCB">
        <w:t xml:space="preserve">к </w:t>
      </w:r>
      <w:r w:rsidRPr="00180FCB">
        <w:t xml:space="preserve"> на</w:t>
      </w:r>
      <w:r w:rsidR="00451950" w:rsidRPr="00180FCB">
        <w:t>стоящему</w:t>
      </w:r>
      <w:proofErr w:type="gramEnd"/>
      <w:r w:rsidR="00451950" w:rsidRPr="00180FCB">
        <w:t xml:space="preserve"> Договору</w:t>
      </w:r>
      <w:r w:rsidRPr="00180FCB">
        <w:t xml:space="preserve"> </w:t>
      </w:r>
      <w:r w:rsidR="008D1913" w:rsidRPr="00180FCB">
        <w:t>составляет _______________</w:t>
      </w:r>
      <w:r w:rsidRPr="00180FCB">
        <w:t xml:space="preserve"> (__</w:t>
      </w:r>
      <w:r w:rsidR="008D1913" w:rsidRPr="00180FCB">
        <w:t>________________</w:t>
      </w:r>
      <w:r w:rsidRPr="00180FCB">
        <w:t>_____</w:t>
      </w:r>
      <w:r w:rsidR="008D1913" w:rsidRPr="00180FCB">
        <w:t>___</w:t>
      </w:r>
      <w:r w:rsidRPr="00180FCB">
        <w:t xml:space="preserve">__________) рублей, 00 копеек.  </w:t>
      </w:r>
    </w:p>
    <w:p w14:paraId="77AD597C" w14:textId="77777777" w:rsidR="003E3D2A" w:rsidRPr="00180FCB" w:rsidRDefault="00BE30E1">
      <w:pPr>
        <w:spacing w:after="28"/>
        <w:ind w:left="-15" w:right="0"/>
      </w:pPr>
      <w:r w:rsidRPr="00180FCB">
        <w:t xml:space="preserve">Стоимость услуг не облагается НДС в соответствии с </w:t>
      </w:r>
      <w:proofErr w:type="spellStart"/>
      <w:r w:rsidRPr="00180FCB">
        <w:t>пп</w:t>
      </w:r>
      <w:proofErr w:type="spellEnd"/>
      <w:r w:rsidRPr="00180FCB">
        <w:t xml:space="preserve">. 14 п. 2 ст. 149 Налогового кодекса Российской Федерации. </w:t>
      </w:r>
    </w:p>
    <w:p w14:paraId="504EE048" w14:textId="77777777" w:rsidR="003E3D2A" w:rsidRPr="00180FCB" w:rsidRDefault="00BE30E1">
      <w:pPr>
        <w:spacing w:after="18" w:line="259" w:lineRule="auto"/>
        <w:ind w:left="2461" w:right="0" w:firstLine="0"/>
        <w:jc w:val="center"/>
      </w:pPr>
      <w:r w:rsidRPr="00180FCB">
        <w:rPr>
          <w:b/>
        </w:rPr>
        <w:t xml:space="preserve"> </w:t>
      </w:r>
    </w:p>
    <w:p w14:paraId="7CFF1C45" w14:textId="77777777" w:rsidR="003E3D2A" w:rsidRPr="00180FCB" w:rsidRDefault="00BE30E1">
      <w:pPr>
        <w:spacing w:after="23" w:line="259" w:lineRule="auto"/>
        <w:ind w:left="2461" w:right="0" w:firstLine="0"/>
        <w:jc w:val="center"/>
      </w:pPr>
      <w:r w:rsidRPr="00180FCB">
        <w:rPr>
          <w:b/>
        </w:rPr>
        <w:t xml:space="preserve"> </w:t>
      </w:r>
    </w:p>
    <w:p w14:paraId="61EC7568" w14:textId="77777777" w:rsidR="003E3D2A" w:rsidRPr="00180FCB" w:rsidRDefault="00BE30E1">
      <w:pPr>
        <w:spacing w:after="23" w:line="259" w:lineRule="auto"/>
        <w:ind w:left="2461" w:right="0" w:firstLine="0"/>
        <w:jc w:val="center"/>
      </w:pPr>
      <w:r w:rsidRPr="00180FCB">
        <w:rPr>
          <w:b/>
        </w:rPr>
        <w:t xml:space="preserve"> </w:t>
      </w:r>
    </w:p>
    <w:p w14:paraId="6E9F9237" w14:textId="60B51D09" w:rsidR="003E3D2A" w:rsidRDefault="00BE30E1" w:rsidP="00A12EB0">
      <w:pPr>
        <w:tabs>
          <w:tab w:val="center" w:pos="1773"/>
          <w:tab w:val="center" w:pos="6079"/>
        </w:tabs>
        <w:spacing w:after="0" w:line="259" w:lineRule="auto"/>
        <w:ind w:right="0" w:firstLine="0"/>
        <w:jc w:val="left"/>
      </w:pPr>
      <w:r w:rsidRPr="00180FCB">
        <w:rPr>
          <w:rFonts w:ascii="Calibri" w:eastAsia="Calibri" w:hAnsi="Calibri" w:cs="Calibri"/>
        </w:rPr>
        <w:tab/>
      </w:r>
      <w:r>
        <w:rPr>
          <w:b/>
        </w:rPr>
        <w:t xml:space="preserve"> </w:t>
      </w:r>
    </w:p>
    <w:p w14:paraId="7AB93A3E" w14:textId="6F26A28D" w:rsidR="003E3D2A" w:rsidRDefault="00BE30E1">
      <w:pPr>
        <w:pStyle w:val="1"/>
        <w:tabs>
          <w:tab w:val="right" w:pos="9217"/>
        </w:tabs>
        <w:ind w:left="0" w:right="0" w:firstLine="0"/>
        <w:jc w:val="left"/>
      </w:pPr>
      <w:r>
        <w:t xml:space="preserve"> </w:t>
      </w:r>
      <w:r>
        <w:tab/>
        <w:t xml:space="preserve"> </w:t>
      </w:r>
    </w:p>
    <w:p w14:paraId="7A78D77D" w14:textId="101074A8" w:rsidR="003E3D2A" w:rsidRDefault="003E3D2A">
      <w:pPr>
        <w:spacing w:after="16" w:line="259" w:lineRule="auto"/>
        <w:ind w:left="2467" w:right="0" w:firstLine="0"/>
        <w:jc w:val="center"/>
      </w:pPr>
    </w:p>
    <w:p w14:paraId="08EFC263" w14:textId="77777777" w:rsidR="003E3D2A" w:rsidRDefault="00BE30E1">
      <w:pPr>
        <w:spacing w:after="16" w:line="259" w:lineRule="auto"/>
        <w:ind w:left="2467" w:right="0" w:firstLine="0"/>
        <w:jc w:val="center"/>
      </w:pPr>
      <w:r>
        <w:rPr>
          <w:b/>
          <w:sz w:val="24"/>
        </w:rPr>
        <w:t xml:space="preserve"> </w:t>
      </w:r>
    </w:p>
    <w:p w14:paraId="7100F9B2" w14:textId="77777777" w:rsidR="003E3D2A" w:rsidRDefault="00BE30E1">
      <w:pPr>
        <w:spacing w:after="16" w:line="259" w:lineRule="auto"/>
        <w:ind w:left="2467" w:right="0" w:firstLine="0"/>
        <w:jc w:val="center"/>
      </w:pPr>
      <w:r>
        <w:rPr>
          <w:b/>
          <w:sz w:val="24"/>
        </w:rPr>
        <w:t xml:space="preserve"> </w:t>
      </w:r>
    </w:p>
    <w:p w14:paraId="4D782889" w14:textId="77777777" w:rsidR="003E3D2A" w:rsidRDefault="00BE30E1">
      <w:pPr>
        <w:spacing w:after="21" w:line="259" w:lineRule="auto"/>
        <w:ind w:left="2467" w:right="0" w:firstLine="0"/>
        <w:jc w:val="center"/>
      </w:pPr>
      <w:r>
        <w:rPr>
          <w:b/>
          <w:sz w:val="24"/>
        </w:rPr>
        <w:t xml:space="preserve"> </w:t>
      </w:r>
    </w:p>
    <w:p w14:paraId="15B7E7D0" w14:textId="77777777" w:rsidR="003E3D2A" w:rsidRDefault="00BE30E1">
      <w:pPr>
        <w:spacing w:after="16" w:line="259" w:lineRule="auto"/>
        <w:ind w:left="2467" w:right="0" w:firstLine="0"/>
        <w:jc w:val="center"/>
      </w:pPr>
      <w:r>
        <w:rPr>
          <w:b/>
          <w:sz w:val="24"/>
        </w:rPr>
        <w:t xml:space="preserve"> </w:t>
      </w:r>
    </w:p>
    <w:p w14:paraId="4B44DA72" w14:textId="77777777" w:rsidR="003E3D2A" w:rsidRDefault="00BE30E1">
      <w:pPr>
        <w:spacing w:after="16" w:line="259" w:lineRule="auto"/>
        <w:ind w:left="2467" w:right="0" w:firstLine="0"/>
        <w:jc w:val="center"/>
      </w:pPr>
      <w:r>
        <w:rPr>
          <w:b/>
          <w:sz w:val="24"/>
        </w:rPr>
        <w:t xml:space="preserve"> </w:t>
      </w:r>
    </w:p>
    <w:p w14:paraId="2B7D36FC" w14:textId="77777777" w:rsidR="003E3D2A" w:rsidRDefault="00BE30E1">
      <w:pPr>
        <w:spacing w:after="16" w:line="259" w:lineRule="auto"/>
        <w:ind w:left="2467" w:right="0" w:firstLine="0"/>
        <w:jc w:val="center"/>
      </w:pPr>
      <w:r>
        <w:rPr>
          <w:b/>
          <w:sz w:val="24"/>
        </w:rPr>
        <w:t xml:space="preserve"> </w:t>
      </w:r>
    </w:p>
    <w:p w14:paraId="7DB326C7" w14:textId="77777777" w:rsidR="003E3D2A" w:rsidRDefault="00BE30E1">
      <w:pPr>
        <w:spacing w:after="16" w:line="259" w:lineRule="auto"/>
        <w:ind w:left="2467" w:right="0" w:firstLine="0"/>
        <w:jc w:val="center"/>
      </w:pPr>
      <w:r>
        <w:rPr>
          <w:b/>
          <w:sz w:val="24"/>
        </w:rPr>
        <w:t xml:space="preserve"> </w:t>
      </w:r>
    </w:p>
    <w:p w14:paraId="5CE39A33" w14:textId="77777777" w:rsidR="003E3D2A" w:rsidRDefault="00BE30E1">
      <w:pPr>
        <w:spacing w:after="16" w:line="259" w:lineRule="auto"/>
        <w:ind w:left="2467" w:right="0" w:firstLine="0"/>
        <w:jc w:val="center"/>
      </w:pPr>
      <w:r>
        <w:rPr>
          <w:b/>
          <w:sz w:val="24"/>
        </w:rPr>
        <w:t xml:space="preserve"> </w:t>
      </w:r>
    </w:p>
    <w:p w14:paraId="229F84C0" w14:textId="77777777" w:rsidR="003E3D2A" w:rsidRDefault="00BE30E1">
      <w:pPr>
        <w:spacing w:after="16" w:line="259" w:lineRule="auto"/>
        <w:ind w:left="2467" w:right="0" w:firstLine="0"/>
        <w:jc w:val="center"/>
      </w:pPr>
      <w:r>
        <w:rPr>
          <w:b/>
          <w:sz w:val="24"/>
        </w:rPr>
        <w:t xml:space="preserve"> </w:t>
      </w:r>
    </w:p>
    <w:p w14:paraId="5CB474A4" w14:textId="77777777" w:rsidR="003E3D2A" w:rsidRDefault="00BE30E1">
      <w:pPr>
        <w:spacing w:after="16" w:line="259" w:lineRule="auto"/>
        <w:ind w:left="2467" w:right="0" w:firstLine="0"/>
        <w:jc w:val="center"/>
      </w:pPr>
      <w:r>
        <w:rPr>
          <w:b/>
          <w:sz w:val="24"/>
        </w:rPr>
        <w:t xml:space="preserve"> </w:t>
      </w:r>
    </w:p>
    <w:p w14:paraId="11EBAEF1" w14:textId="77777777" w:rsidR="003E3D2A" w:rsidRDefault="00BE30E1">
      <w:pPr>
        <w:spacing w:after="21" w:line="259" w:lineRule="auto"/>
        <w:ind w:left="2467" w:right="0" w:firstLine="0"/>
        <w:jc w:val="center"/>
      </w:pPr>
      <w:r>
        <w:rPr>
          <w:b/>
          <w:sz w:val="24"/>
        </w:rPr>
        <w:t xml:space="preserve"> </w:t>
      </w:r>
    </w:p>
    <w:p w14:paraId="19A31497" w14:textId="77777777" w:rsidR="003E3D2A" w:rsidRDefault="00BE30E1">
      <w:pPr>
        <w:spacing w:after="16" w:line="259" w:lineRule="auto"/>
        <w:ind w:left="2467" w:right="0" w:firstLine="0"/>
        <w:jc w:val="center"/>
      </w:pPr>
      <w:r>
        <w:rPr>
          <w:b/>
          <w:sz w:val="24"/>
        </w:rPr>
        <w:t xml:space="preserve"> </w:t>
      </w:r>
    </w:p>
    <w:p w14:paraId="2059B1CF" w14:textId="77777777" w:rsidR="003E3D2A" w:rsidRDefault="00BE30E1">
      <w:pPr>
        <w:spacing w:after="16" w:line="259" w:lineRule="auto"/>
        <w:ind w:left="2467" w:right="0" w:firstLine="0"/>
        <w:jc w:val="center"/>
      </w:pPr>
      <w:r>
        <w:rPr>
          <w:b/>
          <w:sz w:val="24"/>
        </w:rPr>
        <w:t xml:space="preserve"> </w:t>
      </w:r>
    </w:p>
    <w:p w14:paraId="2C071A95" w14:textId="77777777" w:rsidR="003E3D2A" w:rsidRDefault="00BE30E1">
      <w:pPr>
        <w:spacing w:after="16" w:line="259" w:lineRule="auto"/>
        <w:ind w:left="2467" w:right="0" w:firstLine="0"/>
        <w:jc w:val="center"/>
      </w:pPr>
      <w:r>
        <w:rPr>
          <w:b/>
          <w:sz w:val="24"/>
        </w:rPr>
        <w:t xml:space="preserve"> </w:t>
      </w:r>
    </w:p>
    <w:p w14:paraId="27938B70" w14:textId="77777777" w:rsidR="003E3D2A" w:rsidRDefault="00BE30E1">
      <w:pPr>
        <w:spacing w:after="16" w:line="259" w:lineRule="auto"/>
        <w:ind w:left="2467" w:right="0" w:firstLine="0"/>
        <w:jc w:val="center"/>
      </w:pPr>
      <w:r>
        <w:rPr>
          <w:b/>
          <w:sz w:val="24"/>
        </w:rPr>
        <w:t xml:space="preserve"> </w:t>
      </w:r>
    </w:p>
    <w:p w14:paraId="62592233" w14:textId="77777777" w:rsidR="003E3D2A" w:rsidRDefault="00BE30E1">
      <w:pPr>
        <w:spacing w:after="16" w:line="259" w:lineRule="auto"/>
        <w:ind w:left="2467" w:right="0" w:firstLine="0"/>
        <w:jc w:val="center"/>
      </w:pPr>
      <w:r>
        <w:rPr>
          <w:b/>
          <w:sz w:val="24"/>
        </w:rPr>
        <w:t xml:space="preserve"> </w:t>
      </w:r>
    </w:p>
    <w:p w14:paraId="1081E88E" w14:textId="77777777" w:rsidR="003E3D2A" w:rsidRDefault="00BE30E1">
      <w:pPr>
        <w:spacing w:after="16" w:line="259" w:lineRule="auto"/>
        <w:ind w:left="2467" w:right="0" w:firstLine="0"/>
        <w:jc w:val="center"/>
      </w:pPr>
      <w:r>
        <w:rPr>
          <w:b/>
          <w:sz w:val="24"/>
        </w:rPr>
        <w:t xml:space="preserve"> </w:t>
      </w:r>
    </w:p>
    <w:p w14:paraId="62C343E2" w14:textId="77777777" w:rsidR="003E3D2A" w:rsidRDefault="00BE30E1">
      <w:pPr>
        <w:spacing w:after="16" w:line="259" w:lineRule="auto"/>
        <w:ind w:left="2467" w:right="0" w:firstLine="0"/>
        <w:jc w:val="center"/>
      </w:pPr>
      <w:r>
        <w:rPr>
          <w:b/>
          <w:sz w:val="24"/>
        </w:rPr>
        <w:t xml:space="preserve"> </w:t>
      </w:r>
    </w:p>
    <w:p w14:paraId="78102D0F" w14:textId="77777777" w:rsidR="003E3D2A" w:rsidRDefault="00BE30E1">
      <w:pPr>
        <w:spacing w:after="16" w:line="259" w:lineRule="auto"/>
        <w:ind w:left="2467" w:right="0" w:firstLine="0"/>
        <w:jc w:val="center"/>
      </w:pPr>
      <w:r>
        <w:rPr>
          <w:b/>
          <w:sz w:val="24"/>
        </w:rPr>
        <w:t xml:space="preserve"> </w:t>
      </w:r>
    </w:p>
    <w:p w14:paraId="1F9D913C" w14:textId="77777777" w:rsidR="003E3D2A" w:rsidRDefault="00BE30E1">
      <w:pPr>
        <w:spacing w:after="213" w:line="259" w:lineRule="auto"/>
        <w:ind w:right="0" w:firstLine="0"/>
        <w:jc w:val="left"/>
      </w:pPr>
      <w:r>
        <w:rPr>
          <w:b/>
          <w:sz w:val="24"/>
        </w:rPr>
        <w:t xml:space="preserve"> </w:t>
      </w:r>
    </w:p>
    <w:p w14:paraId="7AD97D24" w14:textId="77777777" w:rsidR="003E3D2A" w:rsidRDefault="00BE30E1">
      <w:pPr>
        <w:spacing w:after="0" w:line="259" w:lineRule="auto"/>
        <w:ind w:right="0" w:firstLine="0"/>
        <w:jc w:val="left"/>
      </w:pPr>
      <w:r>
        <w:rPr>
          <w:b/>
          <w:sz w:val="24"/>
        </w:rPr>
        <w:t xml:space="preserve"> </w:t>
      </w:r>
      <w:r>
        <w:rPr>
          <w:b/>
          <w:sz w:val="24"/>
        </w:rPr>
        <w:tab/>
        <w:t xml:space="preserve"> </w:t>
      </w:r>
    </w:p>
    <w:p w14:paraId="04A2BFD3" w14:textId="77777777" w:rsidR="00F666DE" w:rsidRDefault="00F666DE">
      <w:pPr>
        <w:spacing w:after="23" w:line="259" w:lineRule="auto"/>
        <w:ind w:right="689" w:firstLine="0"/>
        <w:jc w:val="right"/>
      </w:pPr>
    </w:p>
    <w:p w14:paraId="72A5AAEF" w14:textId="77777777" w:rsidR="00F666DE" w:rsidRDefault="00F666DE">
      <w:pPr>
        <w:spacing w:after="23" w:line="259" w:lineRule="auto"/>
        <w:ind w:right="689" w:firstLine="0"/>
        <w:jc w:val="right"/>
      </w:pPr>
    </w:p>
    <w:p w14:paraId="589B963F" w14:textId="77777777" w:rsidR="00F666DE" w:rsidRDefault="00F666DE">
      <w:pPr>
        <w:spacing w:after="23" w:line="259" w:lineRule="auto"/>
        <w:ind w:right="689" w:firstLine="0"/>
        <w:jc w:val="right"/>
      </w:pPr>
    </w:p>
    <w:p w14:paraId="63DFDFCD" w14:textId="77777777" w:rsidR="00F666DE" w:rsidRDefault="00F666DE">
      <w:pPr>
        <w:spacing w:after="23" w:line="259" w:lineRule="auto"/>
        <w:ind w:right="689" w:firstLine="0"/>
        <w:jc w:val="right"/>
      </w:pPr>
    </w:p>
    <w:p w14:paraId="64E66D89" w14:textId="77777777" w:rsidR="00600F3F" w:rsidRDefault="00600F3F">
      <w:pPr>
        <w:spacing w:after="23" w:line="259" w:lineRule="auto"/>
        <w:ind w:right="689" w:firstLine="0"/>
        <w:jc w:val="right"/>
      </w:pPr>
    </w:p>
    <w:p w14:paraId="770504B9" w14:textId="77777777" w:rsidR="00600F3F" w:rsidRDefault="00600F3F">
      <w:pPr>
        <w:spacing w:after="23" w:line="259" w:lineRule="auto"/>
        <w:ind w:right="689" w:firstLine="0"/>
        <w:jc w:val="right"/>
      </w:pPr>
    </w:p>
    <w:p w14:paraId="169312E3" w14:textId="77777777" w:rsidR="00600F3F" w:rsidRDefault="00600F3F">
      <w:pPr>
        <w:spacing w:after="23" w:line="259" w:lineRule="auto"/>
        <w:ind w:right="689" w:firstLine="0"/>
        <w:jc w:val="right"/>
      </w:pPr>
    </w:p>
    <w:p w14:paraId="3F7BF5AF" w14:textId="77777777" w:rsidR="00F666DE" w:rsidRDefault="00F666DE" w:rsidP="00C06FF1">
      <w:pPr>
        <w:spacing w:after="23" w:line="259" w:lineRule="auto"/>
        <w:ind w:right="689" w:firstLine="0"/>
      </w:pPr>
    </w:p>
    <w:p w14:paraId="1F27BFC8" w14:textId="77777777" w:rsidR="00A12EB0" w:rsidRDefault="00A12EB0" w:rsidP="00C06FF1">
      <w:pPr>
        <w:spacing w:after="23" w:line="259" w:lineRule="auto"/>
        <w:ind w:right="689" w:firstLine="0"/>
      </w:pPr>
    </w:p>
    <w:p w14:paraId="52F52982" w14:textId="77777777" w:rsidR="00A12EB0" w:rsidRDefault="00A12EB0" w:rsidP="00C06FF1">
      <w:pPr>
        <w:spacing w:after="23" w:line="259" w:lineRule="auto"/>
        <w:ind w:right="689" w:firstLine="0"/>
      </w:pPr>
    </w:p>
    <w:p w14:paraId="22462F81" w14:textId="77777777" w:rsidR="00A12EB0" w:rsidRDefault="00A12EB0" w:rsidP="00C06FF1">
      <w:pPr>
        <w:spacing w:after="23" w:line="259" w:lineRule="auto"/>
        <w:ind w:right="689" w:firstLine="0"/>
      </w:pPr>
    </w:p>
    <w:p w14:paraId="118D2234" w14:textId="0BE64DD4" w:rsidR="00F666DE" w:rsidRDefault="00C06FF1" w:rsidP="00C06FF1">
      <w:pPr>
        <w:spacing w:after="23" w:line="259" w:lineRule="auto"/>
        <w:ind w:left="3540" w:right="689" w:firstLine="708"/>
        <w:rPr>
          <w:b/>
        </w:rPr>
      </w:pPr>
      <w:r>
        <w:rPr>
          <w:b/>
        </w:rPr>
        <w:lastRenderedPageBreak/>
        <w:t>Приложение № 3</w:t>
      </w:r>
    </w:p>
    <w:p w14:paraId="1D446BA6" w14:textId="09E4565E" w:rsidR="00C06FF1" w:rsidRPr="00C06FF1" w:rsidRDefault="00C06FF1" w:rsidP="00C06FF1">
      <w:pPr>
        <w:spacing w:after="23" w:line="259" w:lineRule="auto"/>
        <w:ind w:left="3540" w:right="689" w:firstLine="708"/>
      </w:pPr>
      <w:r>
        <w:t>К д</w:t>
      </w:r>
      <w:r w:rsidR="009F7CD9">
        <w:t>оговору № __ от «_____»______20</w:t>
      </w:r>
      <w:r>
        <w:t xml:space="preserve">___ г. </w:t>
      </w:r>
    </w:p>
    <w:p w14:paraId="6E65E062" w14:textId="77777777" w:rsidR="00F666DE" w:rsidRDefault="00F666DE">
      <w:pPr>
        <w:spacing w:after="23" w:line="259" w:lineRule="auto"/>
        <w:ind w:right="689" w:firstLine="0"/>
        <w:jc w:val="right"/>
      </w:pPr>
    </w:p>
    <w:p w14:paraId="1019170F" w14:textId="77777777" w:rsidR="003E3D2A" w:rsidRDefault="00BE30E1">
      <w:pPr>
        <w:spacing w:after="0" w:line="259" w:lineRule="auto"/>
        <w:ind w:left="856" w:right="0" w:firstLine="0"/>
        <w:jc w:val="center"/>
      </w:pPr>
      <w:r>
        <w:rPr>
          <w:u w:val="single" w:color="000000"/>
        </w:rPr>
        <w:t>График оплаты обучения</w:t>
      </w:r>
      <w:r>
        <w:t xml:space="preserve"> </w:t>
      </w:r>
    </w:p>
    <w:p w14:paraId="2D964B01" w14:textId="77777777" w:rsidR="003E3D2A" w:rsidRDefault="00BE30E1">
      <w:pPr>
        <w:spacing w:after="0" w:line="259" w:lineRule="auto"/>
        <w:ind w:left="192" w:right="0" w:firstLine="0"/>
        <w:jc w:val="center"/>
      </w:pPr>
      <w:r>
        <w:t xml:space="preserve"> </w:t>
      </w:r>
    </w:p>
    <w:tbl>
      <w:tblPr>
        <w:tblStyle w:val="TableGrid"/>
        <w:tblW w:w="9058" w:type="dxa"/>
        <w:tblInd w:w="-38" w:type="dxa"/>
        <w:tblCellMar>
          <w:top w:w="14" w:type="dxa"/>
        </w:tblCellMar>
        <w:tblLook w:val="04A0" w:firstRow="1" w:lastRow="0" w:firstColumn="1" w:lastColumn="0" w:noHBand="0" w:noVBand="1"/>
      </w:tblPr>
      <w:tblGrid>
        <w:gridCol w:w="1167"/>
        <w:gridCol w:w="2694"/>
        <w:gridCol w:w="3483"/>
        <w:gridCol w:w="1714"/>
      </w:tblGrid>
      <w:tr w:rsidR="003E3D2A" w14:paraId="5F3BDF84" w14:textId="77777777" w:rsidTr="00600F3F">
        <w:trPr>
          <w:trHeight w:val="514"/>
        </w:trPr>
        <w:tc>
          <w:tcPr>
            <w:tcW w:w="1167" w:type="dxa"/>
            <w:tcBorders>
              <w:top w:val="single" w:sz="4" w:space="0" w:color="000000"/>
              <w:left w:val="single" w:sz="4" w:space="0" w:color="000000"/>
              <w:bottom w:val="single" w:sz="4" w:space="0" w:color="000000"/>
              <w:right w:val="single" w:sz="4" w:space="0" w:color="000000"/>
            </w:tcBorders>
          </w:tcPr>
          <w:p w14:paraId="79C833CF" w14:textId="77777777" w:rsidR="003E3D2A" w:rsidRPr="00934D99" w:rsidRDefault="00BE30E1">
            <w:pPr>
              <w:spacing w:after="0" w:line="259" w:lineRule="auto"/>
              <w:ind w:left="33" w:right="0" w:firstLine="0"/>
              <w:jc w:val="center"/>
              <w:rPr>
                <w:sz w:val="20"/>
                <w:szCs w:val="20"/>
              </w:rPr>
            </w:pPr>
            <w:r w:rsidRPr="00934D99">
              <w:rPr>
                <w:b/>
                <w:sz w:val="20"/>
                <w:szCs w:val="20"/>
              </w:rPr>
              <w:t xml:space="preserve">Учебный год </w:t>
            </w:r>
          </w:p>
        </w:tc>
        <w:tc>
          <w:tcPr>
            <w:tcW w:w="2694" w:type="dxa"/>
            <w:tcBorders>
              <w:top w:val="single" w:sz="4" w:space="0" w:color="000000"/>
              <w:left w:val="single" w:sz="4" w:space="0" w:color="000000"/>
              <w:bottom w:val="single" w:sz="4" w:space="0" w:color="000000"/>
              <w:right w:val="single" w:sz="4" w:space="0" w:color="000000"/>
            </w:tcBorders>
          </w:tcPr>
          <w:p w14:paraId="10789339" w14:textId="77777777" w:rsidR="003E3D2A" w:rsidRPr="00934D99" w:rsidRDefault="00BE30E1">
            <w:pPr>
              <w:spacing w:after="0" w:line="259" w:lineRule="auto"/>
              <w:ind w:left="3" w:right="0" w:firstLine="0"/>
              <w:jc w:val="center"/>
              <w:rPr>
                <w:sz w:val="20"/>
                <w:szCs w:val="20"/>
              </w:rPr>
            </w:pPr>
            <w:r w:rsidRPr="00934D99">
              <w:rPr>
                <w:b/>
                <w:sz w:val="20"/>
                <w:szCs w:val="20"/>
              </w:rPr>
              <w:t xml:space="preserve">Стоимость учебного </w:t>
            </w:r>
          </w:p>
          <w:p w14:paraId="7CB4B178" w14:textId="77777777" w:rsidR="003E3D2A" w:rsidRPr="00934D99" w:rsidRDefault="00BE30E1">
            <w:pPr>
              <w:spacing w:after="0" w:line="259" w:lineRule="auto"/>
              <w:ind w:left="4" w:right="0" w:firstLine="0"/>
              <w:jc w:val="center"/>
              <w:rPr>
                <w:sz w:val="20"/>
                <w:szCs w:val="20"/>
              </w:rPr>
            </w:pPr>
            <w:r w:rsidRPr="00934D99">
              <w:rPr>
                <w:b/>
                <w:sz w:val="20"/>
                <w:szCs w:val="20"/>
              </w:rPr>
              <w:t xml:space="preserve">года (руб.) </w:t>
            </w:r>
          </w:p>
        </w:tc>
        <w:tc>
          <w:tcPr>
            <w:tcW w:w="3483" w:type="dxa"/>
            <w:tcBorders>
              <w:top w:val="single" w:sz="4" w:space="0" w:color="000000"/>
              <w:left w:val="single" w:sz="4" w:space="0" w:color="000000"/>
              <w:bottom w:val="single" w:sz="4" w:space="0" w:color="000000"/>
              <w:right w:val="single" w:sz="4" w:space="0" w:color="000000"/>
            </w:tcBorders>
          </w:tcPr>
          <w:p w14:paraId="3B09388A" w14:textId="77777777" w:rsidR="003E3D2A" w:rsidRPr="00934D99" w:rsidRDefault="00BE30E1">
            <w:pPr>
              <w:spacing w:after="0" w:line="259" w:lineRule="auto"/>
              <w:ind w:left="2" w:right="0" w:firstLine="0"/>
              <w:jc w:val="center"/>
              <w:rPr>
                <w:sz w:val="20"/>
                <w:szCs w:val="20"/>
              </w:rPr>
            </w:pPr>
            <w:r w:rsidRPr="00934D99">
              <w:rPr>
                <w:b/>
                <w:sz w:val="20"/>
                <w:szCs w:val="20"/>
              </w:rPr>
              <w:t xml:space="preserve">Срок оплаты </w:t>
            </w:r>
          </w:p>
        </w:tc>
        <w:tc>
          <w:tcPr>
            <w:tcW w:w="1714" w:type="dxa"/>
            <w:tcBorders>
              <w:top w:val="single" w:sz="4" w:space="0" w:color="000000"/>
              <w:left w:val="single" w:sz="4" w:space="0" w:color="000000"/>
              <w:bottom w:val="single" w:sz="4" w:space="0" w:color="000000"/>
              <w:right w:val="single" w:sz="4" w:space="0" w:color="000000"/>
            </w:tcBorders>
          </w:tcPr>
          <w:p w14:paraId="6BCAC7FE" w14:textId="77777777" w:rsidR="003E3D2A" w:rsidRPr="00934D99" w:rsidRDefault="00BE30E1">
            <w:pPr>
              <w:spacing w:after="0" w:line="259" w:lineRule="auto"/>
              <w:ind w:left="117" w:right="0" w:firstLine="0"/>
              <w:jc w:val="left"/>
              <w:rPr>
                <w:sz w:val="20"/>
                <w:szCs w:val="20"/>
              </w:rPr>
            </w:pPr>
            <w:r w:rsidRPr="00934D99">
              <w:rPr>
                <w:b/>
                <w:sz w:val="20"/>
                <w:szCs w:val="20"/>
              </w:rPr>
              <w:t xml:space="preserve">Сумма оплаты  </w:t>
            </w:r>
          </w:p>
          <w:p w14:paraId="5D674E83" w14:textId="77777777" w:rsidR="003E3D2A" w:rsidRPr="00934D99" w:rsidRDefault="00BE30E1">
            <w:pPr>
              <w:spacing w:after="0" w:line="259" w:lineRule="auto"/>
              <w:ind w:left="2" w:right="0" w:firstLine="0"/>
              <w:jc w:val="center"/>
              <w:rPr>
                <w:sz w:val="20"/>
                <w:szCs w:val="20"/>
              </w:rPr>
            </w:pPr>
            <w:r w:rsidRPr="00934D99">
              <w:rPr>
                <w:b/>
                <w:sz w:val="20"/>
                <w:szCs w:val="20"/>
              </w:rPr>
              <w:t xml:space="preserve">(руб.) </w:t>
            </w:r>
          </w:p>
        </w:tc>
      </w:tr>
      <w:tr w:rsidR="003E3D2A" w:rsidRPr="00934D99" w14:paraId="6766C240" w14:textId="77777777" w:rsidTr="00600F3F">
        <w:trPr>
          <w:trHeight w:val="264"/>
        </w:trPr>
        <w:tc>
          <w:tcPr>
            <w:tcW w:w="1167" w:type="dxa"/>
            <w:vMerge w:val="restart"/>
            <w:tcBorders>
              <w:top w:val="single" w:sz="4" w:space="0" w:color="000000"/>
              <w:left w:val="single" w:sz="4" w:space="0" w:color="000000"/>
              <w:bottom w:val="single" w:sz="4" w:space="0" w:color="000000"/>
              <w:right w:val="single" w:sz="4" w:space="0" w:color="000000"/>
            </w:tcBorders>
          </w:tcPr>
          <w:p w14:paraId="16FAA253" w14:textId="051A53FF" w:rsidR="003E3D2A" w:rsidRPr="00934D99" w:rsidRDefault="003E3D2A">
            <w:pPr>
              <w:spacing w:after="0" w:line="259" w:lineRule="auto"/>
              <w:ind w:left="104" w:right="0" w:firstLine="0"/>
              <w:jc w:val="left"/>
              <w:rPr>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tcPr>
          <w:p w14:paraId="2831F5B0" w14:textId="77777777" w:rsidR="003E3D2A" w:rsidRPr="00934D99" w:rsidRDefault="00BE30E1">
            <w:pPr>
              <w:spacing w:after="0" w:line="259" w:lineRule="auto"/>
              <w:ind w:right="-22" w:firstLine="0"/>
              <w:jc w:val="right"/>
              <w:rPr>
                <w:sz w:val="20"/>
                <w:szCs w:val="20"/>
              </w:rPr>
            </w:pPr>
            <w:r w:rsidRPr="00934D99">
              <w:rPr>
                <w:sz w:val="20"/>
                <w:szCs w:val="20"/>
              </w:rPr>
              <w:t xml:space="preserve"> </w:t>
            </w:r>
            <w:r w:rsidRPr="00934D99">
              <w:rPr>
                <w:sz w:val="20"/>
                <w:szCs w:val="20"/>
              </w:rPr>
              <w:tab/>
              <w:t xml:space="preserve"> </w:t>
            </w:r>
          </w:p>
        </w:tc>
        <w:tc>
          <w:tcPr>
            <w:tcW w:w="3483" w:type="dxa"/>
            <w:tcBorders>
              <w:top w:val="single" w:sz="4" w:space="0" w:color="000000"/>
              <w:left w:val="single" w:sz="4" w:space="0" w:color="000000"/>
              <w:bottom w:val="single" w:sz="4" w:space="0" w:color="000000"/>
              <w:right w:val="single" w:sz="4" w:space="0" w:color="000000"/>
            </w:tcBorders>
          </w:tcPr>
          <w:p w14:paraId="1FAB28DF" w14:textId="01DC8713" w:rsidR="003E3D2A" w:rsidRPr="00934D99" w:rsidRDefault="009F7CD9" w:rsidP="00600F3F">
            <w:pPr>
              <w:spacing w:after="0" w:line="259" w:lineRule="auto"/>
              <w:ind w:left="283" w:right="0" w:firstLine="0"/>
              <w:jc w:val="left"/>
              <w:rPr>
                <w:sz w:val="20"/>
                <w:szCs w:val="20"/>
              </w:rPr>
            </w:pPr>
            <w:r>
              <w:rPr>
                <w:sz w:val="20"/>
                <w:szCs w:val="20"/>
              </w:rPr>
              <w:t>До 20</w:t>
            </w:r>
            <w:r w:rsidR="006D1873" w:rsidRPr="00934D99">
              <w:rPr>
                <w:sz w:val="20"/>
                <w:szCs w:val="20"/>
              </w:rPr>
              <w:t xml:space="preserve"> </w:t>
            </w:r>
            <w:r>
              <w:rPr>
                <w:sz w:val="20"/>
                <w:szCs w:val="20"/>
              </w:rPr>
              <w:t>августа</w:t>
            </w:r>
          </w:p>
        </w:tc>
        <w:tc>
          <w:tcPr>
            <w:tcW w:w="1714" w:type="dxa"/>
            <w:tcBorders>
              <w:top w:val="single" w:sz="4" w:space="0" w:color="000000"/>
              <w:left w:val="single" w:sz="4" w:space="0" w:color="000000"/>
              <w:bottom w:val="single" w:sz="4" w:space="0" w:color="000000"/>
              <w:right w:val="single" w:sz="4" w:space="0" w:color="000000"/>
            </w:tcBorders>
          </w:tcPr>
          <w:p w14:paraId="044BB4E1"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78FCF81B" w14:textId="77777777" w:rsidTr="00600F3F">
        <w:trPr>
          <w:trHeight w:val="264"/>
        </w:trPr>
        <w:tc>
          <w:tcPr>
            <w:tcW w:w="1167" w:type="dxa"/>
            <w:vMerge/>
            <w:tcBorders>
              <w:top w:val="nil"/>
              <w:left w:val="single" w:sz="4" w:space="0" w:color="000000"/>
              <w:bottom w:val="nil"/>
              <w:right w:val="single" w:sz="4" w:space="0" w:color="000000"/>
            </w:tcBorders>
          </w:tcPr>
          <w:p w14:paraId="6C36F906"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13FC4AFA"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50D50C98"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октября </w:t>
            </w:r>
          </w:p>
        </w:tc>
        <w:tc>
          <w:tcPr>
            <w:tcW w:w="1714" w:type="dxa"/>
            <w:tcBorders>
              <w:top w:val="single" w:sz="4" w:space="0" w:color="000000"/>
              <w:left w:val="single" w:sz="4" w:space="0" w:color="000000"/>
              <w:bottom w:val="single" w:sz="4" w:space="0" w:color="000000"/>
              <w:right w:val="single" w:sz="4" w:space="0" w:color="000000"/>
            </w:tcBorders>
          </w:tcPr>
          <w:p w14:paraId="185110C4"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38745769" w14:textId="77777777" w:rsidTr="00600F3F">
        <w:trPr>
          <w:trHeight w:val="264"/>
        </w:trPr>
        <w:tc>
          <w:tcPr>
            <w:tcW w:w="1167" w:type="dxa"/>
            <w:vMerge/>
            <w:tcBorders>
              <w:top w:val="nil"/>
              <w:left w:val="single" w:sz="4" w:space="0" w:color="000000"/>
              <w:bottom w:val="nil"/>
              <w:right w:val="single" w:sz="4" w:space="0" w:color="000000"/>
            </w:tcBorders>
          </w:tcPr>
          <w:p w14:paraId="1BC719E6"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40394A39"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70E132FD"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ноября </w:t>
            </w:r>
          </w:p>
        </w:tc>
        <w:tc>
          <w:tcPr>
            <w:tcW w:w="1714" w:type="dxa"/>
            <w:tcBorders>
              <w:top w:val="single" w:sz="4" w:space="0" w:color="000000"/>
              <w:left w:val="single" w:sz="4" w:space="0" w:color="000000"/>
              <w:bottom w:val="single" w:sz="4" w:space="0" w:color="000000"/>
              <w:right w:val="single" w:sz="4" w:space="0" w:color="000000"/>
            </w:tcBorders>
          </w:tcPr>
          <w:p w14:paraId="0A6DFC4A"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149B20F2" w14:textId="77777777" w:rsidTr="00600F3F">
        <w:trPr>
          <w:trHeight w:val="259"/>
        </w:trPr>
        <w:tc>
          <w:tcPr>
            <w:tcW w:w="1167" w:type="dxa"/>
            <w:vMerge/>
            <w:tcBorders>
              <w:top w:val="nil"/>
              <w:left w:val="single" w:sz="4" w:space="0" w:color="000000"/>
              <w:bottom w:val="nil"/>
              <w:right w:val="single" w:sz="4" w:space="0" w:color="000000"/>
            </w:tcBorders>
          </w:tcPr>
          <w:p w14:paraId="624A1748"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4F6C1194"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7FEB2E3B"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декабря </w:t>
            </w:r>
          </w:p>
        </w:tc>
        <w:tc>
          <w:tcPr>
            <w:tcW w:w="1714" w:type="dxa"/>
            <w:tcBorders>
              <w:top w:val="single" w:sz="4" w:space="0" w:color="000000"/>
              <w:left w:val="single" w:sz="4" w:space="0" w:color="000000"/>
              <w:bottom w:val="single" w:sz="4" w:space="0" w:color="000000"/>
              <w:right w:val="single" w:sz="4" w:space="0" w:color="000000"/>
            </w:tcBorders>
          </w:tcPr>
          <w:p w14:paraId="7C599AF8"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70CA02EE" w14:textId="77777777" w:rsidTr="00600F3F">
        <w:trPr>
          <w:trHeight w:val="264"/>
        </w:trPr>
        <w:tc>
          <w:tcPr>
            <w:tcW w:w="1167" w:type="dxa"/>
            <w:vMerge/>
            <w:tcBorders>
              <w:top w:val="nil"/>
              <w:left w:val="single" w:sz="4" w:space="0" w:color="000000"/>
              <w:bottom w:val="nil"/>
              <w:right w:val="single" w:sz="4" w:space="0" w:color="000000"/>
            </w:tcBorders>
          </w:tcPr>
          <w:p w14:paraId="1E4B9957"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554665A3"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8B5FF8D"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15 января </w:t>
            </w:r>
          </w:p>
        </w:tc>
        <w:tc>
          <w:tcPr>
            <w:tcW w:w="1714" w:type="dxa"/>
            <w:tcBorders>
              <w:top w:val="single" w:sz="4" w:space="0" w:color="000000"/>
              <w:left w:val="single" w:sz="4" w:space="0" w:color="000000"/>
              <w:bottom w:val="single" w:sz="4" w:space="0" w:color="000000"/>
              <w:right w:val="single" w:sz="4" w:space="0" w:color="000000"/>
            </w:tcBorders>
          </w:tcPr>
          <w:p w14:paraId="491975D3"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4F8964F0" w14:textId="77777777" w:rsidTr="00600F3F">
        <w:trPr>
          <w:trHeight w:val="264"/>
        </w:trPr>
        <w:tc>
          <w:tcPr>
            <w:tcW w:w="1167" w:type="dxa"/>
            <w:vMerge/>
            <w:tcBorders>
              <w:top w:val="nil"/>
              <w:left w:val="single" w:sz="4" w:space="0" w:color="000000"/>
              <w:bottom w:val="nil"/>
              <w:right w:val="single" w:sz="4" w:space="0" w:color="000000"/>
            </w:tcBorders>
          </w:tcPr>
          <w:p w14:paraId="10DF5827"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63459506"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7F73049B"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февраля </w:t>
            </w:r>
          </w:p>
        </w:tc>
        <w:tc>
          <w:tcPr>
            <w:tcW w:w="1714" w:type="dxa"/>
            <w:tcBorders>
              <w:top w:val="single" w:sz="4" w:space="0" w:color="000000"/>
              <w:left w:val="single" w:sz="4" w:space="0" w:color="000000"/>
              <w:bottom w:val="single" w:sz="4" w:space="0" w:color="000000"/>
              <w:right w:val="single" w:sz="4" w:space="0" w:color="000000"/>
            </w:tcBorders>
          </w:tcPr>
          <w:p w14:paraId="7A84B10E"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266A2291" w14:textId="77777777" w:rsidTr="00600F3F">
        <w:trPr>
          <w:trHeight w:val="264"/>
        </w:trPr>
        <w:tc>
          <w:tcPr>
            <w:tcW w:w="1167" w:type="dxa"/>
            <w:vMerge/>
            <w:tcBorders>
              <w:top w:val="nil"/>
              <w:left w:val="single" w:sz="4" w:space="0" w:color="000000"/>
              <w:bottom w:val="nil"/>
              <w:right w:val="single" w:sz="4" w:space="0" w:color="000000"/>
            </w:tcBorders>
          </w:tcPr>
          <w:p w14:paraId="64F238F5"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3B7FECD1"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35ACD14A"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марта </w:t>
            </w:r>
          </w:p>
        </w:tc>
        <w:tc>
          <w:tcPr>
            <w:tcW w:w="1714" w:type="dxa"/>
            <w:tcBorders>
              <w:top w:val="single" w:sz="4" w:space="0" w:color="000000"/>
              <w:left w:val="single" w:sz="4" w:space="0" w:color="000000"/>
              <w:bottom w:val="single" w:sz="4" w:space="0" w:color="000000"/>
              <w:right w:val="single" w:sz="4" w:space="0" w:color="000000"/>
            </w:tcBorders>
          </w:tcPr>
          <w:p w14:paraId="41E5C2AC"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6C4BC75E" w14:textId="77777777" w:rsidTr="00600F3F">
        <w:trPr>
          <w:trHeight w:val="259"/>
        </w:trPr>
        <w:tc>
          <w:tcPr>
            <w:tcW w:w="1167" w:type="dxa"/>
            <w:vMerge/>
            <w:tcBorders>
              <w:top w:val="nil"/>
              <w:left w:val="single" w:sz="4" w:space="0" w:color="000000"/>
              <w:bottom w:val="nil"/>
              <w:right w:val="single" w:sz="4" w:space="0" w:color="000000"/>
            </w:tcBorders>
          </w:tcPr>
          <w:p w14:paraId="50BCE599"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79C0FF03"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7C040D86" w14:textId="043F9DED" w:rsidR="003E3D2A" w:rsidRPr="00934D99" w:rsidRDefault="00BE30E1" w:rsidP="00600F3F">
            <w:pPr>
              <w:spacing w:after="0" w:line="259" w:lineRule="auto"/>
              <w:ind w:left="283" w:right="0" w:firstLine="0"/>
              <w:jc w:val="left"/>
              <w:rPr>
                <w:sz w:val="20"/>
                <w:szCs w:val="20"/>
              </w:rPr>
            </w:pPr>
            <w:r w:rsidRPr="00934D99">
              <w:rPr>
                <w:sz w:val="20"/>
                <w:szCs w:val="20"/>
              </w:rPr>
              <w:t>До 10</w:t>
            </w:r>
            <w:r w:rsidR="00CB3BAA">
              <w:rPr>
                <w:sz w:val="20"/>
                <w:szCs w:val="20"/>
              </w:rPr>
              <w:t xml:space="preserve"> </w:t>
            </w:r>
            <w:r w:rsidRPr="00934D99">
              <w:rPr>
                <w:sz w:val="20"/>
                <w:szCs w:val="20"/>
              </w:rPr>
              <w:t xml:space="preserve">апреля </w:t>
            </w:r>
          </w:p>
        </w:tc>
        <w:tc>
          <w:tcPr>
            <w:tcW w:w="1714" w:type="dxa"/>
            <w:tcBorders>
              <w:top w:val="single" w:sz="4" w:space="0" w:color="000000"/>
              <w:left w:val="single" w:sz="4" w:space="0" w:color="000000"/>
              <w:bottom w:val="single" w:sz="4" w:space="0" w:color="000000"/>
              <w:right w:val="single" w:sz="4" w:space="0" w:color="000000"/>
            </w:tcBorders>
          </w:tcPr>
          <w:p w14:paraId="4287BC33"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68A5822C" w14:textId="77777777" w:rsidTr="00600F3F">
        <w:trPr>
          <w:trHeight w:val="264"/>
        </w:trPr>
        <w:tc>
          <w:tcPr>
            <w:tcW w:w="1167" w:type="dxa"/>
            <w:vMerge/>
            <w:tcBorders>
              <w:top w:val="nil"/>
              <w:left w:val="single" w:sz="4" w:space="0" w:color="000000"/>
              <w:bottom w:val="nil"/>
              <w:right w:val="single" w:sz="4" w:space="0" w:color="000000"/>
            </w:tcBorders>
          </w:tcPr>
          <w:p w14:paraId="322C4EFF"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68DF4B33"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5954D711"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мая </w:t>
            </w:r>
          </w:p>
        </w:tc>
        <w:tc>
          <w:tcPr>
            <w:tcW w:w="1714" w:type="dxa"/>
            <w:tcBorders>
              <w:top w:val="single" w:sz="4" w:space="0" w:color="000000"/>
              <w:left w:val="single" w:sz="4" w:space="0" w:color="000000"/>
              <w:bottom w:val="single" w:sz="4" w:space="0" w:color="000000"/>
              <w:right w:val="single" w:sz="4" w:space="0" w:color="000000"/>
            </w:tcBorders>
          </w:tcPr>
          <w:p w14:paraId="26CB8477"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235468BE" w14:textId="77777777" w:rsidTr="00600F3F">
        <w:trPr>
          <w:trHeight w:val="264"/>
        </w:trPr>
        <w:tc>
          <w:tcPr>
            <w:tcW w:w="1167" w:type="dxa"/>
            <w:vMerge/>
            <w:tcBorders>
              <w:top w:val="nil"/>
              <w:left w:val="single" w:sz="4" w:space="0" w:color="000000"/>
              <w:bottom w:val="single" w:sz="4" w:space="0" w:color="000000"/>
              <w:right w:val="single" w:sz="4" w:space="0" w:color="000000"/>
            </w:tcBorders>
          </w:tcPr>
          <w:p w14:paraId="307FD3FC"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single" w:sz="4" w:space="0" w:color="000000"/>
              <w:right w:val="single" w:sz="4" w:space="0" w:color="000000"/>
            </w:tcBorders>
          </w:tcPr>
          <w:p w14:paraId="32F44A02"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60C7F1F0"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июня </w:t>
            </w:r>
          </w:p>
        </w:tc>
        <w:tc>
          <w:tcPr>
            <w:tcW w:w="1714" w:type="dxa"/>
            <w:tcBorders>
              <w:top w:val="single" w:sz="4" w:space="0" w:color="000000"/>
              <w:left w:val="single" w:sz="4" w:space="0" w:color="000000"/>
              <w:bottom w:val="single" w:sz="4" w:space="0" w:color="000000"/>
              <w:right w:val="single" w:sz="4" w:space="0" w:color="000000"/>
            </w:tcBorders>
          </w:tcPr>
          <w:p w14:paraId="71995B67"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D2D4CAC" w14:textId="77777777" w:rsidTr="00600F3F">
        <w:trPr>
          <w:trHeight w:val="264"/>
        </w:trPr>
        <w:tc>
          <w:tcPr>
            <w:tcW w:w="1167" w:type="dxa"/>
            <w:vMerge w:val="restart"/>
            <w:tcBorders>
              <w:top w:val="single" w:sz="4" w:space="0" w:color="000000"/>
              <w:left w:val="single" w:sz="4" w:space="0" w:color="000000"/>
              <w:bottom w:val="single" w:sz="4" w:space="0" w:color="000000"/>
              <w:right w:val="single" w:sz="4" w:space="0" w:color="000000"/>
            </w:tcBorders>
          </w:tcPr>
          <w:p w14:paraId="78431145" w14:textId="5E1513A9" w:rsidR="003E3D2A" w:rsidRPr="00934D99" w:rsidRDefault="003E3D2A">
            <w:pPr>
              <w:spacing w:after="0" w:line="259" w:lineRule="auto"/>
              <w:ind w:left="104" w:right="0" w:firstLine="0"/>
              <w:jc w:val="left"/>
              <w:rPr>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tcPr>
          <w:p w14:paraId="3FFA7283" w14:textId="77777777" w:rsidR="003E3D2A" w:rsidRPr="00934D99" w:rsidRDefault="00BE30E1">
            <w:pPr>
              <w:spacing w:after="0" w:line="259" w:lineRule="auto"/>
              <w:ind w:right="-22" w:firstLine="0"/>
              <w:jc w:val="right"/>
              <w:rPr>
                <w:sz w:val="20"/>
                <w:szCs w:val="20"/>
              </w:rPr>
            </w:pPr>
            <w:r w:rsidRPr="00934D99">
              <w:rPr>
                <w:sz w:val="20"/>
                <w:szCs w:val="20"/>
              </w:rPr>
              <w:t xml:space="preserve"> </w:t>
            </w:r>
            <w:r w:rsidRPr="00934D99">
              <w:rPr>
                <w:sz w:val="20"/>
                <w:szCs w:val="20"/>
              </w:rPr>
              <w:tab/>
              <w:t xml:space="preserve"> </w:t>
            </w:r>
          </w:p>
        </w:tc>
        <w:tc>
          <w:tcPr>
            <w:tcW w:w="3483" w:type="dxa"/>
            <w:tcBorders>
              <w:top w:val="single" w:sz="4" w:space="0" w:color="000000"/>
              <w:left w:val="single" w:sz="4" w:space="0" w:color="000000"/>
              <w:bottom w:val="single" w:sz="4" w:space="0" w:color="000000"/>
              <w:right w:val="single" w:sz="4" w:space="0" w:color="000000"/>
            </w:tcBorders>
          </w:tcPr>
          <w:p w14:paraId="0607DB8B"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01 сентября </w:t>
            </w:r>
          </w:p>
        </w:tc>
        <w:tc>
          <w:tcPr>
            <w:tcW w:w="1714" w:type="dxa"/>
            <w:tcBorders>
              <w:top w:val="single" w:sz="4" w:space="0" w:color="000000"/>
              <w:left w:val="single" w:sz="4" w:space="0" w:color="000000"/>
              <w:bottom w:val="single" w:sz="4" w:space="0" w:color="000000"/>
              <w:right w:val="single" w:sz="4" w:space="0" w:color="000000"/>
            </w:tcBorders>
          </w:tcPr>
          <w:p w14:paraId="767E0FB3"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6FEE9EF2" w14:textId="77777777" w:rsidTr="00600F3F">
        <w:trPr>
          <w:trHeight w:val="264"/>
        </w:trPr>
        <w:tc>
          <w:tcPr>
            <w:tcW w:w="1167" w:type="dxa"/>
            <w:vMerge/>
            <w:tcBorders>
              <w:top w:val="nil"/>
              <w:left w:val="single" w:sz="4" w:space="0" w:color="000000"/>
              <w:bottom w:val="nil"/>
              <w:right w:val="single" w:sz="4" w:space="0" w:color="000000"/>
            </w:tcBorders>
          </w:tcPr>
          <w:p w14:paraId="2DE34C0F"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03E9B2AB"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37780E15"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октября </w:t>
            </w:r>
          </w:p>
        </w:tc>
        <w:tc>
          <w:tcPr>
            <w:tcW w:w="1714" w:type="dxa"/>
            <w:tcBorders>
              <w:top w:val="single" w:sz="4" w:space="0" w:color="000000"/>
              <w:left w:val="single" w:sz="4" w:space="0" w:color="000000"/>
              <w:bottom w:val="single" w:sz="4" w:space="0" w:color="000000"/>
              <w:right w:val="single" w:sz="4" w:space="0" w:color="000000"/>
            </w:tcBorders>
          </w:tcPr>
          <w:p w14:paraId="13C10BCE"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3D02CD0A" w14:textId="77777777" w:rsidTr="00600F3F">
        <w:trPr>
          <w:trHeight w:val="259"/>
        </w:trPr>
        <w:tc>
          <w:tcPr>
            <w:tcW w:w="1167" w:type="dxa"/>
            <w:vMerge/>
            <w:tcBorders>
              <w:top w:val="nil"/>
              <w:left w:val="single" w:sz="4" w:space="0" w:color="000000"/>
              <w:bottom w:val="nil"/>
              <w:right w:val="single" w:sz="4" w:space="0" w:color="000000"/>
            </w:tcBorders>
          </w:tcPr>
          <w:p w14:paraId="3054A433"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3A2BFCCA"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448D9711"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ноября </w:t>
            </w:r>
          </w:p>
        </w:tc>
        <w:tc>
          <w:tcPr>
            <w:tcW w:w="1714" w:type="dxa"/>
            <w:tcBorders>
              <w:top w:val="single" w:sz="4" w:space="0" w:color="000000"/>
              <w:left w:val="single" w:sz="4" w:space="0" w:color="000000"/>
              <w:bottom w:val="single" w:sz="4" w:space="0" w:color="000000"/>
              <w:right w:val="single" w:sz="4" w:space="0" w:color="000000"/>
            </w:tcBorders>
          </w:tcPr>
          <w:p w14:paraId="06E93E2C"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0F6FFBA4" w14:textId="77777777" w:rsidTr="00600F3F">
        <w:trPr>
          <w:trHeight w:val="264"/>
        </w:trPr>
        <w:tc>
          <w:tcPr>
            <w:tcW w:w="1167" w:type="dxa"/>
            <w:vMerge/>
            <w:tcBorders>
              <w:top w:val="nil"/>
              <w:left w:val="single" w:sz="4" w:space="0" w:color="000000"/>
              <w:bottom w:val="nil"/>
              <w:right w:val="single" w:sz="4" w:space="0" w:color="000000"/>
            </w:tcBorders>
          </w:tcPr>
          <w:p w14:paraId="2F80D52C"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7C7EB8F8"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248B06F2"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декабря </w:t>
            </w:r>
          </w:p>
        </w:tc>
        <w:tc>
          <w:tcPr>
            <w:tcW w:w="1714" w:type="dxa"/>
            <w:tcBorders>
              <w:top w:val="single" w:sz="4" w:space="0" w:color="000000"/>
              <w:left w:val="single" w:sz="4" w:space="0" w:color="000000"/>
              <w:bottom w:val="single" w:sz="4" w:space="0" w:color="000000"/>
              <w:right w:val="single" w:sz="4" w:space="0" w:color="000000"/>
            </w:tcBorders>
          </w:tcPr>
          <w:p w14:paraId="04962758"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39ED7307" w14:textId="77777777" w:rsidTr="00600F3F">
        <w:trPr>
          <w:trHeight w:val="264"/>
        </w:trPr>
        <w:tc>
          <w:tcPr>
            <w:tcW w:w="1167" w:type="dxa"/>
            <w:vMerge/>
            <w:tcBorders>
              <w:top w:val="nil"/>
              <w:left w:val="single" w:sz="4" w:space="0" w:color="000000"/>
              <w:bottom w:val="nil"/>
              <w:right w:val="single" w:sz="4" w:space="0" w:color="000000"/>
            </w:tcBorders>
          </w:tcPr>
          <w:p w14:paraId="56157D8C"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117E3BD4"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32C9F0EF"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15 января </w:t>
            </w:r>
          </w:p>
        </w:tc>
        <w:tc>
          <w:tcPr>
            <w:tcW w:w="1714" w:type="dxa"/>
            <w:tcBorders>
              <w:top w:val="single" w:sz="4" w:space="0" w:color="000000"/>
              <w:left w:val="single" w:sz="4" w:space="0" w:color="000000"/>
              <w:bottom w:val="single" w:sz="4" w:space="0" w:color="000000"/>
              <w:right w:val="single" w:sz="4" w:space="0" w:color="000000"/>
            </w:tcBorders>
          </w:tcPr>
          <w:p w14:paraId="082CCE27"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31A7290E" w14:textId="77777777" w:rsidTr="00600F3F">
        <w:trPr>
          <w:trHeight w:val="264"/>
        </w:trPr>
        <w:tc>
          <w:tcPr>
            <w:tcW w:w="1167" w:type="dxa"/>
            <w:vMerge/>
            <w:tcBorders>
              <w:top w:val="nil"/>
              <w:left w:val="single" w:sz="4" w:space="0" w:color="000000"/>
              <w:bottom w:val="nil"/>
              <w:right w:val="single" w:sz="4" w:space="0" w:color="000000"/>
            </w:tcBorders>
          </w:tcPr>
          <w:p w14:paraId="6562AA9C"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1537FF10"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2040BADE"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февраля </w:t>
            </w:r>
          </w:p>
        </w:tc>
        <w:tc>
          <w:tcPr>
            <w:tcW w:w="1714" w:type="dxa"/>
            <w:tcBorders>
              <w:top w:val="single" w:sz="4" w:space="0" w:color="000000"/>
              <w:left w:val="single" w:sz="4" w:space="0" w:color="000000"/>
              <w:bottom w:val="single" w:sz="4" w:space="0" w:color="000000"/>
              <w:right w:val="single" w:sz="4" w:space="0" w:color="000000"/>
            </w:tcBorders>
          </w:tcPr>
          <w:p w14:paraId="6E4D9702"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4FFF2275" w14:textId="77777777" w:rsidTr="00600F3F">
        <w:trPr>
          <w:trHeight w:val="264"/>
        </w:trPr>
        <w:tc>
          <w:tcPr>
            <w:tcW w:w="1167" w:type="dxa"/>
            <w:vMerge/>
            <w:tcBorders>
              <w:top w:val="nil"/>
              <w:left w:val="single" w:sz="4" w:space="0" w:color="000000"/>
              <w:bottom w:val="nil"/>
              <w:right w:val="single" w:sz="4" w:space="0" w:color="000000"/>
            </w:tcBorders>
          </w:tcPr>
          <w:p w14:paraId="74DEC557"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214590D8"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4D27A3A"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марта </w:t>
            </w:r>
          </w:p>
        </w:tc>
        <w:tc>
          <w:tcPr>
            <w:tcW w:w="1714" w:type="dxa"/>
            <w:tcBorders>
              <w:top w:val="single" w:sz="4" w:space="0" w:color="000000"/>
              <w:left w:val="single" w:sz="4" w:space="0" w:color="000000"/>
              <w:bottom w:val="single" w:sz="4" w:space="0" w:color="000000"/>
              <w:right w:val="single" w:sz="4" w:space="0" w:color="000000"/>
            </w:tcBorders>
          </w:tcPr>
          <w:p w14:paraId="19A7A8B0"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6642CDCD" w14:textId="77777777" w:rsidTr="00600F3F">
        <w:trPr>
          <w:trHeight w:val="259"/>
        </w:trPr>
        <w:tc>
          <w:tcPr>
            <w:tcW w:w="1167" w:type="dxa"/>
            <w:vMerge/>
            <w:tcBorders>
              <w:top w:val="nil"/>
              <w:left w:val="single" w:sz="4" w:space="0" w:color="000000"/>
              <w:bottom w:val="nil"/>
              <w:right w:val="single" w:sz="4" w:space="0" w:color="000000"/>
            </w:tcBorders>
          </w:tcPr>
          <w:p w14:paraId="09D9B707"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004F36D4"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79F707BA" w14:textId="2D5DD84C" w:rsidR="003E3D2A" w:rsidRPr="00934D99" w:rsidRDefault="00BE30E1" w:rsidP="00600F3F">
            <w:pPr>
              <w:spacing w:after="0" w:line="259" w:lineRule="auto"/>
              <w:ind w:left="283" w:right="0" w:firstLine="0"/>
              <w:jc w:val="left"/>
              <w:rPr>
                <w:sz w:val="20"/>
                <w:szCs w:val="20"/>
              </w:rPr>
            </w:pPr>
            <w:r w:rsidRPr="00934D99">
              <w:rPr>
                <w:sz w:val="20"/>
                <w:szCs w:val="20"/>
              </w:rPr>
              <w:t>До 10</w:t>
            </w:r>
            <w:r w:rsidR="00CB3BAA">
              <w:rPr>
                <w:sz w:val="20"/>
                <w:szCs w:val="20"/>
              </w:rPr>
              <w:t xml:space="preserve"> </w:t>
            </w:r>
            <w:r w:rsidRPr="00934D99">
              <w:rPr>
                <w:sz w:val="20"/>
                <w:szCs w:val="20"/>
              </w:rPr>
              <w:t xml:space="preserve">апреля </w:t>
            </w:r>
          </w:p>
        </w:tc>
        <w:tc>
          <w:tcPr>
            <w:tcW w:w="1714" w:type="dxa"/>
            <w:tcBorders>
              <w:top w:val="single" w:sz="4" w:space="0" w:color="000000"/>
              <w:left w:val="single" w:sz="4" w:space="0" w:color="000000"/>
              <w:bottom w:val="single" w:sz="4" w:space="0" w:color="000000"/>
              <w:right w:val="single" w:sz="4" w:space="0" w:color="000000"/>
            </w:tcBorders>
          </w:tcPr>
          <w:p w14:paraId="14F06AED"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A2E46D5" w14:textId="77777777" w:rsidTr="00600F3F">
        <w:trPr>
          <w:trHeight w:val="264"/>
        </w:trPr>
        <w:tc>
          <w:tcPr>
            <w:tcW w:w="1167" w:type="dxa"/>
            <w:vMerge/>
            <w:tcBorders>
              <w:top w:val="nil"/>
              <w:left w:val="single" w:sz="4" w:space="0" w:color="000000"/>
              <w:bottom w:val="nil"/>
              <w:right w:val="single" w:sz="4" w:space="0" w:color="000000"/>
            </w:tcBorders>
          </w:tcPr>
          <w:p w14:paraId="2BDE2B28"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052A76C6"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491B4A38"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мая </w:t>
            </w:r>
          </w:p>
        </w:tc>
        <w:tc>
          <w:tcPr>
            <w:tcW w:w="1714" w:type="dxa"/>
            <w:tcBorders>
              <w:top w:val="single" w:sz="4" w:space="0" w:color="000000"/>
              <w:left w:val="single" w:sz="4" w:space="0" w:color="000000"/>
              <w:bottom w:val="single" w:sz="4" w:space="0" w:color="000000"/>
              <w:right w:val="single" w:sz="4" w:space="0" w:color="000000"/>
            </w:tcBorders>
          </w:tcPr>
          <w:p w14:paraId="36FB1A57"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4097D0CA" w14:textId="77777777" w:rsidTr="00600F3F">
        <w:trPr>
          <w:trHeight w:val="264"/>
        </w:trPr>
        <w:tc>
          <w:tcPr>
            <w:tcW w:w="1167" w:type="dxa"/>
            <w:vMerge/>
            <w:tcBorders>
              <w:top w:val="nil"/>
              <w:left w:val="single" w:sz="4" w:space="0" w:color="000000"/>
              <w:bottom w:val="single" w:sz="4" w:space="0" w:color="000000"/>
              <w:right w:val="single" w:sz="4" w:space="0" w:color="000000"/>
            </w:tcBorders>
          </w:tcPr>
          <w:p w14:paraId="3C60414E"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single" w:sz="4" w:space="0" w:color="000000"/>
              <w:right w:val="single" w:sz="4" w:space="0" w:color="000000"/>
            </w:tcBorders>
          </w:tcPr>
          <w:p w14:paraId="53B624B4"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DAADF4A"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июня </w:t>
            </w:r>
          </w:p>
        </w:tc>
        <w:tc>
          <w:tcPr>
            <w:tcW w:w="1714" w:type="dxa"/>
            <w:tcBorders>
              <w:top w:val="single" w:sz="4" w:space="0" w:color="000000"/>
              <w:left w:val="single" w:sz="4" w:space="0" w:color="000000"/>
              <w:bottom w:val="single" w:sz="4" w:space="0" w:color="000000"/>
              <w:right w:val="single" w:sz="4" w:space="0" w:color="000000"/>
            </w:tcBorders>
          </w:tcPr>
          <w:p w14:paraId="6F44E1D0"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38F397C4" w14:textId="77777777" w:rsidTr="00600F3F">
        <w:trPr>
          <w:trHeight w:val="264"/>
        </w:trPr>
        <w:tc>
          <w:tcPr>
            <w:tcW w:w="1167" w:type="dxa"/>
            <w:vMerge w:val="restart"/>
            <w:tcBorders>
              <w:top w:val="single" w:sz="4" w:space="0" w:color="000000"/>
              <w:left w:val="single" w:sz="4" w:space="0" w:color="000000"/>
              <w:bottom w:val="single" w:sz="4" w:space="0" w:color="000000"/>
              <w:right w:val="single" w:sz="4" w:space="0" w:color="000000"/>
            </w:tcBorders>
          </w:tcPr>
          <w:p w14:paraId="1B31A256" w14:textId="69A012CF" w:rsidR="003E3D2A" w:rsidRPr="00934D99" w:rsidRDefault="003E3D2A">
            <w:pPr>
              <w:spacing w:after="0" w:line="259" w:lineRule="auto"/>
              <w:ind w:left="104" w:right="0" w:firstLine="0"/>
              <w:jc w:val="left"/>
              <w:rPr>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tcPr>
          <w:p w14:paraId="5A2D859F" w14:textId="77777777" w:rsidR="003E3D2A" w:rsidRPr="00934D99" w:rsidRDefault="00BE30E1">
            <w:pPr>
              <w:spacing w:after="0" w:line="259" w:lineRule="auto"/>
              <w:ind w:right="-22" w:firstLine="0"/>
              <w:jc w:val="right"/>
              <w:rPr>
                <w:sz w:val="20"/>
                <w:szCs w:val="20"/>
              </w:rPr>
            </w:pPr>
            <w:r w:rsidRPr="00934D99">
              <w:rPr>
                <w:sz w:val="20"/>
                <w:szCs w:val="20"/>
              </w:rPr>
              <w:t xml:space="preserve"> </w:t>
            </w:r>
            <w:r w:rsidRPr="00934D99">
              <w:rPr>
                <w:sz w:val="20"/>
                <w:szCs w:val="20"/>
              </w:rPr>
              <w:tab/>
              <w:t xml:space="preserve"> </w:t>
            </w:r>
          </w:p>
        </w:tc>
        <w:tc>
          <w:tcPr>
            <w:tcW w:w="3483" w:type="dxa"/>
            <w:tcBorders>
              <w:top w:val="single" w:sz="4" w:space="0" w:color="000000"/>
              <w:left w:val="single" w:sz="4" w:space="0" w:color="000000"/>
              <w:bottom w:val="single" w:sz="4" w:space="0" w:color="000000"/>
              <w:right w:val="single" w:sz="4" w:space="0" w:color="000000"/>
            </w:tcBorders>
          </w:tcPr>
          <w:p w14:paraId="1F6C1070"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01 сентября </w:t>
            </w:r>
          </w:p>
        </w:tc>
        <w:tc>
          <w:tcPr>
            <w:tcW w:w="1714" w:type="dxa"/>
            <w:tcBorders>
              <w:top w:val="single" w:sz="4" w:space="0" w:color="000000"/>
              <w:left w:val="single" w:sz="4" w:space="0" w:color="000000"/>
              <w:bottom w:val="single" w:sz="4" w:space="0" w:color="000000"/>
              <w:right w:val="single" w:sz="4" w:space="0" w:color="000000"/>
            </w:tcBorders>
          </w:tcPr>
          <w:p w14:paraId="0FBF4CD7"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6F39A37F" w14:textId="77777777" w:rsidTr="00600F3F">
        <w:trPr>
          <w:trHeight w:val="264"/>
        </w:trPr>
        <w:tc>
          <w:tcPr>
            <w:tcW w:w="1167" w:type="dxa"/>
            <w:vMerge/>
            <w:tcBorders>
              <w:top w:val="nil"/>
              <w:left w:val="single" w:sz="4" w:space="0" w:color="000000"/>
              <w:bottom w:val="nil"/>
              <w:right w:val="single" w:sz="4" w:space="0" w:color="000000"/>
            </w:tcBorders>
          </w:tcPr>
          <w:p w14:paraId="741214DD"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74B75A3E"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390DF562"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октября </w:t>
            </w:r>
          </w:p>
        </w:tc>
        <w:tc>
          <w:tcPr>
            <w:tcW w:w="1714" w:type="dxa"/>
            <w:tcBorders>
              <w:top w:val="single" w:sz="4" w:space="0" w:color="000000"/>
              <w:left w:val="single" w:sz="4" w:space="0" w:color="000000"/>
              <w:bottom w:val="single" w:sz="4" w:space="0" w:color="000000"/>
              <w:right w:val="single" w:sz="4" w:space="0" w:color="000000"/>
            </w:tcBorders>
          </w:tcPr>
          <w:p w14:paraId="678B89FD"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42742C8F" w14:textId="77777777" w:rsidTr="00600F3F">
        <w:trPr>
          <w:trHeight w:val="259"/>
        </w:trPr>
        <w:tc>
          <w:tcPr>
            <w:tcW w:w="1167" w:type="dxa"/>
            <w:vMerge/>
            <w:tcBorders>
              <w:top w:val="nil"/>
              <w:left w:val="single" w:sz="4" w:space="0" w:color="000000"/>
              <w:bottom w:val="nil"/>
              <w:right w:val="single" w:sz="4" w:space="0" w:color="000000"/>
            </w:tcBorders>
          </w:tcPr>
          <w:p w14:paraId="11423141"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336856AB"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44D19F9C"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ноября </w:t>
            </w:r>
          </w:p>
        </w:tc>
        <w:tc>
          <w:tcPr>
            <w:tcW w:w="1714" w:type="dxa"/>
            <w:tcBorders>
              <w:top w:val="single" w:sz="4" w:space="0" w:color="000000"/>
              <w:left w:val="single" w:sz="4" w:space="0" w:color="000000"/>
              <w:bottom w:val="single" w:sz="4" w:space="0" w:color="000000"/>
              <w:right w:val="single" w:sz="4" w:space="0" w:color="000000"/>
            </w:tcBorders>
          </w:tcPr>
          <w:p w14:paraId="38E4F412"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298F7A5C" w14:textId="77777777" w:rsidTr="00600F3F">
        <w:trPr>
          <w:trHeight w:val="264"/>
        </w:trPr>
        <w:tc>
          <w:tcPr>
            <w:tcW w:w="1167" w:type="dxa"/>
            <w:vMerge/>
            <w:tcBorders>
              <w:top w:val="nil"/>
              <w:left w:val="single" w:sz="4" w:space="0" w:color="000000"/>
              <w:bottom w:val="nil"/>
              <w:right w:val="single" w:sz="4" w:space="0" w:color="000000"/>
            </w:tcBorders>
          </w:tcPr>
          <w:p w14:paraId="7DDE3181"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501E0D9C"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2BFCFB4E"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декабря </w:t>
            </w:r>
          </w:p>
        </w:tc>
        <w:tc>
          <w:tcPr>
            <w:tcW w:w="1714" w:type="dxa"/>
            <w:tcBorders>
              <w:top w:val="single" w:sz="4" w:space="0" w:color="000000"/>
              <w:left w:val="single" w:sz="4" w:space="0" w:color="000000"/>
              <w:bottom w:val="single" w:sz="4" w:space="0" w:color="000000"/>
              <w:right w:val="single" w:sz="4" w:space="0" w:color="000000"/>
            </w:tcBorders>
          </w:tcPr>
          <w:p w14:paraId="2341ACD0"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41DBBB53" w14:textId="77777777" w:rsidTr="00600F3F">
        <w:trPr>
          <w:trHeight w:val="264"/>
        </w:trPr>
        <w:tc>
          <w:tcPr>
            <w:tcW w:w="1167" w:type="dxa"/>
            <w:vMerge/>
            <w:tcBorders>
              <w:top w:val="nil"/>
              <w:left w:val="single" w:sz="4" w:space="0" w:color="000000"/>
              <w:bottom w:val="nil"/>
              <w:right w:val="single" w:sz="4" w:space="0" w:color="000000"/>
            </w:tcBorders>
          </w:tcPr>
          <w:p w14:paraId="0055EA40"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7B085005"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8F2C78F"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15 января </w:t>
            </w:r>
          </w:p>
        </w:tc>
        <w:tc>
          <w:tcPr>
            <w:tcW w:w="1714" w:type="dxa"/>
            <w:tcBorders>
              <w:top w:val="single" w:sz="4" w:space="0" w:color="000000"/>
              <w:left w:val="single" w:sz="4" w:space="0" w:color="000000"/>
              <w:bottom w:val="single" w:sz="4" w:space="0" w:color="000000"/>
              <w:right w:val="single" w:sz="4" w:space="0" w:color="000000"/>
            </w:tcBorders>
          </w:tcPr>
          <w:p w14:paraId="64DE5E7D"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0131922A" w14:textId="77777777" w:rsidTr="00600F3F">
        <w:trPr>
          <w:trHeight w:val="264"/>
        </w:trPr>
        <w:tc>
          <w:tcPr>
            <w:tcW w:w="1167" w:type="dxa"/>
            <w:vMerge/>
            <w:tcBorders>
              <w:top w:val="nil"/>
              <w:left w:val="single" w:sz="4" w:space="0" w:color="000000"/>
              <w:bottom w:val="nil"/>
              <w:right w:val="single" w:sz="4" w:space="0" w:color="000000"/>
            </w:tcBorders>
          </w:tcPr>
          <w:p w14:paraId="25AE37CB"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279F3C04"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22CE340E"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февраля </w:t>
            </w:r>
          </w:p>
        </w:tc>
        <w:tc>
          <w:tcPr>
            <w:tcW w:w="1714" w:type="dxa"/>
            <w:tcBorders>
              <w:top w:val="single" w:sz="4" w:space="0" w:color="000000"/>
              <w:left w:val="single" w:sz="4" w:space="0" w:color="000000"/>
              <w:bottom w:val="single" w:sz="4" w:space="0" w:color="000000"/>
              <w:right w:val="single" w:sz="4" w:space="0" w:color="000000"/>
            </w:tcBorders>
          </w:tcPr>
          <w:p w14:paraId="5BAFC551"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6FC97A5D" w14:textId="77777777" w:rsidTr="00600F3F">
        <w:trPr>
          <w:trHeight w:val="259"/>
        </w:trPr>
        <w:tc>
          <w:tcPr>
            <w:tcW w:w="1167" w:type="dxa"/>
            <w:vMerge/>
            <w:tcBorders>
              <w:top w:val="nil"/>
              <w:left w:val="single" w:sz="4" w:space="0" w:color="000000"/>
              <w:bottom w:val="nil"/>
              <w:right w:val="single" w:sz="4" w:space="0" w:color="000000"/>
            </w:tcBorders>
          </w:tcPr>
          <w:p w14:paraId="65C111A6"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3ACEF695"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30D678F0"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марта </w:t>
            </w:r>
          </w:p>
        </w:tc>
        <w:tc>
          <w:tcPr>
            <w:tcW w:w="1714" w:type="dxa"/>
            <w:tcBorders>
              <w:top w:val="single" w:sz="4" w:space="0" w:color="000000"/>
              <w:left w:val="single" w:sz="4" w:space="0" w:color="000000"/>
              <w:bottom w:val="single" w:sz="4" w:space="0" w:color="000000"/>
              <w:right w:val="single" w:sz="4" w:space="0" w:color="000000"/>
            </w:tcBorders>
          </w:tcPr>
          <w:p w14:paraId="2EEA5B9E"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1CBFE6D" w14:textId="77777777" w:rsidTr="00600F3F">
        <w:trPr>
          <w:trHeight w:val="264"/>
        </w:trPr>
        <w:tc>
          <w:tcPr>
            <w:tcW w:w="1167" w:type="dxa"/>
            <w:vMerge/>
            <w:tcBorders>
              <w:top w:val="nil"/>
              <w:left w:val="single" w:sz="4" w:space="0" w:color="000000"/>
              <w:bottom w:val="nil"/>
              <w:right w:val="single" w:sz="4" w:space="0" w:color="000000"/>
            </w:tcBorders>
          </w:tcPr>
          <w:p w14:paraId="1F6823F2"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7937AC97"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67E5071A" w14:textId="5E6D979A" w:rsidR="003E3D2A" w:rsidRPr="00934D99" w:rsidRDefault="00BE30E1" w:rsidP="00600F3F">
            <w:pPr>
              <w:spacing w:after="0" w:line="259" w:lineRule="auto"/>
              <w:ind w:left="283" w:right="0" w:firstLine="0"/>
              <w:jc w:val="left"/>
              <w:rPr>
                <w:sz w:val="20"/>
                <w:szCs w:val="20"/>
              </w:rPr>
            </w:pPr>
            <w:r w:rsidRPr="00934D99">
              <w:rPr>
                <w:sz w:val="20"/>
                <w:szCs w:val="20"/>
              </w:rPr>
              <w:t>До 10</w:t>
            </w:r>
            <w:r w:rsidR="00CB3BAA">
              <w:rPr>
                <w:sz w:val="20"/>
                <w:szCs w:val="20"/>
              </w:rPr>
              <w:t xml:space="preserve"> </w:t>
            </w:r>
            <w:r w:rsidRPr="00934D99">
              <w:rPr>
                <w:sz w:val="20"/>
                <w:szCs w:val="20"/>
              </w:rPr>
              <w:t xml:space="preserve">апреля </w:t>
            </w:r>
          </w:p>
        </w:tc>
        <w:tc>
          <w:tcPr>
            <w:tcW w:w="1714" w:type="dxa"/>
            <w:tcBorders>
              <w:top w:val="single" w:sz="4" w:space="0" w:color="000000"/>
              <w:left w:val="single" w:sz="4" w:space="0" w:color="000000"/>
              <w:bottom w:val="single" w:sz="4" w:space="0" w:color="000000"/>
              <w:right w:val="single" w:sz="4" w:space="0" w:color="000000"/>
            </w:tcBorders>
          </w:tcPr>
          <w:p w14:paraId="584E602A"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0F6BC67B" w14:textId="77777777" w:rsidTr="00600F3F">
        <w:trPr>
          <w:trHeight w:val="264"/>
        </w:trPr>
        <w:tc>
          <w:tcPr>
            <w:tcW w:w="1167" w:type="dxa"/>
            <w:vMerge/>
            <w:tcBorders>
              <w:top w:val="nil"/>
              <w:left w:val="single" w:sz="4" w:space="0" w:color="000000"/>
              <w:bottom w:val="nil"/>
              <w:right w:val="single" w:sz="4" w:space="0" w:color="000000"/>
            </w:tcBorders>
          </w:tcPr>
          <w:p w14:paraId="19EC8D44"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22F4323C"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D37FB0C"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мая </w:t>
            </w:r>
          </w:p>
        </w:tc>
        <w:tc>
          <w:tcPr>
            <w:tcW w:w="1714" w:type="dxa"/>
            <w:tcBorders>
              <w:top w:val="single" w:sz="4" w:space="0" w:color="000000"/>
              <w:left w:val="single" w:sz="4" w:space="0" w:color="000000"/>
              <w:bottom w:val="single" w:sz="4" w:space="0" w:color="000000"/>
              <w:right w:val="single" w:sz="4" w:space="0" w:color="000000"/>
            </w:tcBorders>
          </w:tcPr>
          <w:p w14:paraId="37A6A745"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72BEB49" w14:textId="77777777" w:rsidTr="00600F3F">
        <w:trPr>
          <w:trHeight w:val="264"/>
        </w:trPr>
        <w:tc>
          <w:tcPr>
            <w:tcW w:w="1167" w:type="dxa"/>
            <w:vMerge/>
            <w:tcBorders>
              <w:top w:val="nil"/>
              <w:left w:val="single" w:sz="4" w:space="0" w:color="000000"/>
              <w:bottom w:val="single" w:sz="4" w:space="0" w:color="000000"/>
              <w:right w:val="single" w:sz="4" w:space="0" w:color="000000"/>
            </w:tcBorders>
          </w:tcPr>
          <w:p w14:paraId="34AA09F1"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single" w:sz="4" w:space="0" w:color="000000"/>
              <w:right w:val="single" w:sz="4" w:space="0" w:color="000000"/>
            </w:tcBorders>
          </w:tcPr>
          <w:p w14:paraId="7A4C314C"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580C2D24"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июня </w:t>
            </w:r>
          </w:p>
        </w:tc>
        <w:tc>
          <w:tcPr>
            <w:tcW w:w="1714" w:type="dxa"/>
            <w:tcBorders>
              <w:top w:val="single" w:sz="4" w:space="0" w:color="000000"/>
              <w:left w:val="single" w:sz="4" w:space="0" w:color="000000"/>
              <w:bottom w:val="single" w:sz="4" w:space="0" w:color="000000"/>
              <w:right w:val="single" w:sz="4" w:space="0" w:color="000000"/>
            </w:tcBorders>
          </w:tcPr>
          <w:p w14:paraId="662C93B8"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2629C58C" w14:textId="77777777" w:rsidTr="00600F3F">
        <w:trPr>
          <w:trHeight w:val="264"/>
        </w:trPr>
        <w:tc>
          <w:tcPr>
            <w:tcW w:w="1167" w:type="dxa"/>
            <w:vMerge w:val="restart"/>
            <w:tcBorders>
              <w:top w:val="single" w:sz="4" w:space="0" w:color="000000"/>
              <w:left w:val="single" w:sz="4" w:space="0" w:color="000000"/>
              <w:bottom w:val="single" w:sz="4" w:space="0" w:color="000000"/>
              <w:right w:val="single" w:sz="4" w:space="0" w:color="000000"/>
            </w:tcBorders>
          </w:tcPr>
          <w:p w14:paraId="4AEE2982" w14:textId="3CFE75ED" w:rsidR="003E3D2A" w:rsidRPr="00934D99" w:rsidRDefault="003E3D2A">
            <w:pPr>
              <w:spacing w:after="0" w:line="259" w:lineRule="auto"/>
              <w:ind w:left="104" w:right="0" w:firstLine="0"/>
              <w:jc w:val="left"/>
              <w:rPr>
                <w:sz w:val="20"/>
                <w:szCs w:val="20"/>
              </w:rPr>
            </w:pPr>
          </w:p>
        </w:tc>
        <w:tc>
          <w:tcPr>
            <w:tcW w:w="2694" w:type="dxa"/>
            <w:vMerge w:val="restart"/>
            <w:tcBorders>
              <w:top w:val="single" w:sz="4" w:space="0" w:color="000000"/>
              <w:left w:val="single" w:sz="4" w:space="0" w:color="000000"/>
              <w:bottom w:val="single" w:sz="4" w:space="0" w:color="000000"/>
              <w:right w:val="single" w:sz="4" w:space="0" w:color="000000"/>
            </w:tcBorders>
          </w:tcPr>
          <w:p w14:paraId="2DBB3FD6" w14:textId="77777777" w:rsidR="003E3D2A" w:rsidRPr="00934D99" w:rsidRDefault="00BE30E1">
            <w:pPr>
              <w:spacing w:after="0" w:line="259" w:lineRule="auto"/>
              <w:ind w:right="-22" w:firstLine="0"/>
              <w:jc w:val="right"/>
              <w:rPr>
                <w:sz w:val="20"/>
                <w:szCs w:val="20"/>
              </w:rPr>
            </w:pPr>
            <w:r w:rsidRPr="00934D99">
              <w:rPr>
                <w:sz w:val="20"/>
                <w:szCs w:val="20"/>
              </w:rPr>
              <w:t xml:space="preserve"> </w:t>
            </w:r>
            <w:r w:rsidRPr="00934D99">
              <w:rPr>
                <w:sz w:val="20"/>
                <w:szCs w:val="20"/>
              </w:rPr>
              <w:tab/>
              <w:t xml:space="preserve"> </w:t>
            </w:r>
          </w:p>
        </w:tc>
        <w:tc>
          <w:tcPr>
            <w:tcW w:w="3483" w:type="dxa"/>
            <w:tcBorders>
              <w:top w:val="single" w:sz="4" w:space="0" w:color="000000"/>
              <w:left w:val="single" w:sz="4" w:space="0" w:color="000000"/>
              <w:bottom w:val="single" w:sz="4" w:space="0" w:color="000000"/>
              <w:right w:val="single" w:sz="4" w:space="0" w:color="000000"/>
            </w:tcBorders>
          </w:tcPr>
          <w:p w14:paraId="038CC5E5"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01 сентября </w:t>
            </w:r>
          </w:p>
        </w:tc>
        <w:tc>
          <w:tcPr>
            <w:tcW w:w="1714" w:type="dxa"/>
            <w:tcBorders>
              <w:top w:val="single" w:sz="4" w:space="0" w:color="000000"/>
              <w:left w:val="single" w:sz="4" w:space="0" w:color="000000"/>
              <w:bottom w:val="single" w:sz="4" w:space="0" w:color="000000"/>
              <w:right w:val="single" w:sz="4" w:space="0" w:color="000000"/>
            </w:tcBorders>
          </w:tcPr>
          <w:p w14:paraId="4A908ACD"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3CA2BFA0" w14:textId="77777777" w:rsidTr="00600F3F">
        <w:trPr>
          <w:trHeight w:val="259"/>
        </w:trPr>
        <w:tc>
          <w:tcPr>
            <w:tcW w:w="1167" w:type="dxa"/>
            <w:vMerge/>
            <w:tcBorders>
              <w:top w:val="nil"/>
              <w:left w:val="single" w:sz="4" w:space="0" w:color="000000"/>
              <w:bottom w:val="nil"/>
              <w:right w:val="single" w:sz="4" w:space="0" w:color="000000"/>
            </w:tcBorders>
          </w:tcPr>
          <w:p w14:paraId="2B8C54FE"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41A5528A"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7E5C4FCC"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октября </w:t>
            </w:r>
          </w:p>
        </w:tc>
        <w:tc>
          <w:tcPr>
            <w:tcW w:w="1714" w:type="dxa"/>
            <w:tcBorders>
              <w:top w:val="single" w:sz="4" w:space="0" w:color="000000"/>
              <w:left w:val="single" w:sz="4" w:space="0" w:color="000000"/>
              <w:bottom w:val="single" w:sz="4" w:space="0" w:color="000000"/>
              <w:right w:val="single" w:sz="4" w:space="0" w:color="000000"/>
            </w:tcBorders>
          </w:tcPr>
          <w:p w14:paraId="366E32E1"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9EE69F8" w14:textId="77777777" w:rsidTr="00600F3F">
        <w:trPr>
          <w:trHeight w:val="264"/>
        </w:trPr>
        <w:tc>
          <w:tcPr>
            <w:tcW w:w="1167" w:type="dxa"/>
            <w:vMerge/>
            <w:tcBorders>
              <w:top w:val="nil"/>
              <w:left w:val="single" w:sz="4" w:space="0" w:color="000000"/>
              <w:bottom w:val="nil"/>
              <w:right w:val="single" w:sz="4" w:space="0" w:color="000000"/>
            </w:tcBorders>
          </w:tcPr>
          <w:p w14:paraId="4A9E2774"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305C6E2D"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64FB7070"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ноября </w:t>
            </w:r>
          </w:p>
        </w:tc>
        <w:tc>
          <w:tcPr>
            <w:tcW w:w="1714" w:type="dxa"/>
            <w:tcBorders>
              <w:top w:val="single" w:sz="4" w:space="0" w:color="000000"/>
              <w:left w:val="single" w:sz="4" w:space="0" w:color="000000"/>
              <w:bottom w:val="single" w:sz="4" w:space="0" w:color="000000"/>
              <w:right w:val="single" w:sz="4" w:space="0" w:color="000000"/>
            </w:tcBorders>
          </w:tcPr>
          <w:p w14:paraId="1D156C74"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24247CE0" w14:textId="77777777" w:rsidTr="00600F3F">
        <w:trPr>
          <w:trHeight w:val="264"/>
        </w:trPr>
        <w:tc>
          <w:tcPr>
            <w:tcW w:w="1167" w:type="dxa"/>
            <w:vMerge/>
            <w:tcBorders>
              <w:top w:val="nil"/>
              <w:left w:val="single" w:sz="4" w:space="0" w:color="000000"/>
              <w:bottom w:val="nil"/>
              <w:right w:val="single" w:sz="4" w:space="0" w:color="000000"/>
            </w:tcBorders>
          </w:tcPr>
          <w:p w14:paraId="2A64220A"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5E7AB664"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24B41596"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декабря </w:t>
            </w:r>
          </w:p>
        </w:tc>
        <w:tc>
          <w:tcPr>
            <w:tcW w:w="1714" w:type="dxa"/>
            <w:tcBorders>
              <w:top w:val="single" w:sz="4" w:space="0" w:color="000000"/>
              <w:left w:val="single" w:sz="4" w:space="0" w:color="000000"/>
              <w:bottom w:val="single" w:sz="4" w:space="0" w:color="000000"/>
              <w:right w:val="single" w:sz="4" w:space="0" w:color="000000"/>
            </w:tcBorders>
          </w:tcPr>
          <w:p w14:paraId="2BACED9D"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22DBBDA4" w14:textId="77777777" w:rsidTr="00600F3F">
        <w:trPr>
          <w:trHeight w:val="264"/>
        </w:trPr>
        <w:tc>
          <w:tcPr>
            <w:tcW w:w="1167" w:type="dxa"/>
            <w:vMerge/>
            <w:tcBorders>
              <w:top w:val="nil"/>
              <w:left w:val="single" w:sz="4" w:space="0" w:color="000000"/>
              <w:bottom w:val="nil"/>
              <w:right w:val="single" w:sz="4" w:space="0" w:color="000000"/>
            </w:tcBorders>
          </w:tcPr>
          <w:p w14:paraId="26D752E0"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2D932960"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1A72517"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15 января </w:t>
            </w:r>
          </w:p>
        </w:tc>
        <w:tc>
          <w:tcPr>
            <w:tcW w:w="1714" w:type="dxa"/>
            <w:tcBorders>
              <w:top w:val="single" w:sz="4" w:space="0" w:color="000000"/>
              <w:left w:val="single" w:sz="4" w:space="0" w:color="000000"/>
              <w:bottom w:val="single" w:sz="4" w:space="0" w:color="000000"/>
              <w:right w:val="single" w:sz="4" w:space="0" w:color="000000"/>
            </w:tcBorders>
          </w:tcPr>
          <w:p w14:paraId="04469556"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459461A7" w14:textId="77777777" w:rsidTr="00600F3F">
        <w:trPr>
          <w:trHeight w:val="264"/>
        </w:trPr>
        <w:tc>
          <w:tcPr>
            <w:tcW w:w="1167" w:type="dxa"/>
            <w:vMerge/>
            <w:tcBorders>
              <w:top w:val="nil"/>
              <w:left w:val="single" w:sz="4" w:space="0" w:color="000000"/>
              <w:bottom w:val="nil"/>
              <w:right w:val="single" w:sz="4" w:space="0" w:color="000000"/>
            </w:tcBorders>
          </w:tcPr>
          <w:p w14:paraId="630700CB"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1EB65FDA"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5587DFCC"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февраля </w:t>
            </w:r>
          </w:p>
        </w:tc>
        <w:tc>
          <w:tcPr>
            <w:tcW w:w="1714" w:type="dxa"/>
            <w:tcBorders>
              <w:top w:val="single" w:sz="4" w:space="0" w:color="000000"/>
              <w:left w:val="single" w:sz="4" w:space="0" w:color="000000"/>
              <w:bottom w:val="single" w:sz="4" w:space="0" w:color="000000"/>
              <w:right w:val="single" w:sz="4" w:space="0" w:color="000000"/>
            </w:tcBorders>
          </w:tcPr>
          <w:p w14:paraId="58A17863"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A31E170" w14:textId="77777777" w:rsidTr="00600F3F">
        <w:trPr>
          <w:trHeight w:val="259"/>
        </w:trPr>
        <w:tc>
          <w:tcPr>
            <w:tcW w:w="1167" w:type="dxa"/>
            <w:vMerge/>
            <w:tcBorders>
              <w:top w:val="nil"/>
              <w:left w:val="single" w:sz="4" w:space="0" w:color="000000"/>
              <w:bottom w:val="nil"/>
              <w:right w:val="single" w:sz="4" w:space="0" w:color="000000"/>
            </w:tcBorders>
          </w:tcPr>
          <w:p w14:paraId="68732EE3"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25DAB7E6"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52CDA894"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марта </w:t>
            </w:r>
          </w:p>
        </w:tc>
        <w:tc>
          <w:tcPr>
            <w:tcW w:w="1714" w:type="dxa"/>
            <w:tcBorders>
              <w:top w:val="single" w:sz="4" w:space="0" w:color="000000"/>
              <w:left w:val="single" w:sz="4" w:space="0" w:color="000000"/>
              <w:bottom w:val="single" w:sz="4" w:space="0" w:color="000000"/>
              <w:right w:val="single" w:sz="4" w:space="0" w:color="000000"/>
            </w:tcBorders>
          </w:tcPr>
          <w:p w14:paraId="36C90E2F"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F203B72" w14:textId="77777777" w:rsidTr="00600F3F">
        <w:trPr>
          <w:trHeight w:val="264"/>
        </w:trPr>
        <w:tc>
          <w:tcPr>
            <w:tcW w:w="1167" w:type="dxa"/>
            <w:vMerge/>
            <w:tcBorders>
              <w:top w:val="nil"/>
              <w:left w:val="single" w:sz="4" w:space="0" w:color="000000"/>
              <w:bottom w:val="nil"/>
              <w:right w:val="single" w:sz="4" w:space="0" w:color="000000"/>
            </w:tcBorders>
          </w:tcPr>
          <w:p w14:paraId="46A260A6"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5E62ADC6"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AB16D3C" w14:textId="688F599C" w:rsidR="003E3D2A" w:rsidRPr="00934D99" w:rsidRDefault="00BE30E1" w:rsidP="00600F3F">
            <w:pPr>
              <w:spacing w:after="0" w:line="259" w:lineRule="auto"/>
              <w:ind w:left="283" w:right="0" w:firstLine="0"/>
              <w:jc w:val="left"/>
              <w:rPr>
                <w:sz w:val="20"/>
                <w:szCs w:val="20"/>
              </w:rPr>
            </w:pPr>
            <w:r w:rsidRPr="00934D99">
              <w:rPr>
                <w:sz w:val="20"/>
                <w:szCs w:val="20"/>
              </w:rPr>
              <w:t>До 10</w:t>
            </w:r>
            <w:r w:rsidR="00CB3BAA">
              <w:rPr>
                <w:sz w:val="20"/>
                <w:szCs w:val="20"/>
              </w:rPr>
              <w:t xml:space="preserve"> </w:t>
            </w:r>
            <w:r w:rsidRPr="00934D99">
              <w:rPr>
                <w:sz w:val="20"/>
                <w:szCs w:val="20"/>
              </w:rPr>
              <w:t xml:space="preserve">апреля </w:t>
            </w:r>
          </w:p>
        </w:tc>
        <w:tc>
          <w:tcPr>
            <w:tcW w:w="1714" w:type="dxa"/>
            <w:tcBorders>
              <w:top w:val="single" w:sz="4" w:space="0" w:color="000000"/>
              <w:left w:val="single" w:sz="4" w:space="0" w:color="000000"/>
              <w:bottom w:val="single" w:sz="4" w:space="0" w:color="000000"/>
              <w:right w:val="single" w:sz="4" w:space="0" w:color="000000"/>
            </w:tcBorders>
          </w:tcPr>
          <w:p w14:paraId="53B84447"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7D0D1CB9" w14:textId="77777777" w:rsidTr="00600F3F">
        <w:trPr>
          <w:trHeight w:val="264"/>
        </w:trPr>
        <w:tc>
          <w:tcPr>
            <w:tcW w:w="1167" w:type="dxa"/>
            <w:vMerge/>
            <w:tcBorders>
              <w:top w:val="nil"/>
              <w:left w:val="single" w:sz="4" w:space="0" w:color="000000"/>
              <w:bottom w:val="nil"/>
              <w:right w:val="single" w:sz="4" w:space="0" w:color="000000"/>
            </w:tcBorders>
          </w:tcPr>
          <w:p w14:paraId="72957494"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nil"/>
              <w:right w:val="single" w:sz="4" w:space="0" w:color="000000"/>
            </w:tcBorders>
          </w:tcPr>
          <w:p w14:paraId="6AA64EBE"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0927CE55"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мая </w:t>
            </w:r>
          </w:p>
        </w:tc>
        <w:tc>
          <w:tcPr>
            <w:tcW w:w="1714" w:type="dxa"/>
            <w:tcBorders>
              <w:top w:val="single" w:sz="4" w:space="0" w:color="000000"/>
              <w:left w:val="single" w:sz="4" w:space="0" w:color="000000"/>
              <w:bottom w:val="single" w:sz="4" w:space="0" w:color="000000"/>
              <w:right w:val="single" w:sz="4" w:space="0" w:color="000000"/>
            </w:tcBorders>
          </w:tcPr>
          <w:p w14:paraId="5723374B"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33B161FA" w14:textId="77777777" w:rsidTr="00600F3F">
        <w:trPr>
          <w:trHeight w:val="264"/>
        </w:trPr>
        <w:tc>
          <w:tcPr>
            <w:tcW w:w="1167" w:type="dxa"/>
            <w:vMerge/>
            <w:tcBorders>
              <w:top w:val="nil"/>
              <w:left w:val="single" w:sz="4" w:space="0" w:color="000000"/>
              <w:bottom w:val="single" w:sz="4" w:space="0" w:color="000000"/>
              <w:right w:val="single" w:sz="4" w:space="0" w:color="000000"/>
            </w:tcBorders>
          </w:tcPr>
          <w:p w14:paraId="7B13D54C" w14:textId="77777777" w:rsidR="003E3D2A" w:rsidRPr="00934D99" w:rsidRDefault="003E3D2A">
            <w:pPr>
              <w:spacing w:after="160" w:line="259" w:lineRule="auto"/>
              <w:ind w:right="0" w:firstLine="0"/>
              <w:jc w:val="left"/>
              <w:rPr>
                <w:sz w:val="20"/>
                <w:szCs w:val="20"/>
              </w:rPr>
            </w:pPr>
          </w:p>
        </w:tc>
        <w:tc>
          <w:tcPr>
            <w:tcW w:w="2694" w:type="dxa"/>
            <w:vMerge/>
            <w:tcBorders>
              <w:top w:val="nil"/>
              <w:left w:val="single" w:sz="4" w:space="0" w:color="000000"/>
              <w:bottom w:val="single" w:sz="4" w:space="0" w:color="000000"/>
              <w:right w:val="single" w:sz="4" w:space="0" w:color="000000"/>
            </w:tcBorders>
          </w:tcPr>
          <w:p w14:paraId="42EABA9F" w14:textId="77777777" w:rsidR="003E3D2A" w:rsidRPr="00934D99" w:rsidRDefault="003E3D2A">
            <w:pPr>
              <w:spacing w:after="160" w:line="259" w:lineRule="auto"/>
              <w:ind w:right="0" w:firstLine="0"/>
              <w:jc w:val="left"/>
              <w:rPr>
                <w:sz w:val="20"/>
                <w:szCs w:val="20"/>
              </w:rPr>
            </w:pPr>
          </w:p>
        </w:tc>
        <w:tc>
          <w:tcPr>
            <w:tcW w:w="3483" w:type="dxa"/>
            <w:tcBorders>
              <w:top w:val="single" w:sz="4" w:space="0" w:color="000000"/>
              <w:left w:val="single" w:sz="4" w:space="0" w:color="000000"/>
              <w:bottom w:val="single" w:sz="4" w:space="0" w:color="000000"/>
              <w:right w:val="single" w:sz="4" w:space="0" w:color="000000"/>
            </w:tcBorders>
          </w:tcPr>
          <w:p w14:paraId="420642E6" w14:textId="77777777" w:rsidR="003E3D2A" w:rsidRPr="00934D99" w:rsidRDefault="00BE30E1" w:rsidP="00600F3F">
            <w:pPr>
              <w:spacing w:after="0" w:line="259" w:lineRule="auto"/>
              <w:ind w:left="283" w:right="0" w:firstLine="0"/>
              <w:jc w:val="left"/>
              <w:rPr>
                <w:sz w:val="20"/>
                <w:szCs w:val="20"/>
              </w:rPr>
            </w:pPr>
            <w:r w:rsidRPr="00934D99">
              <w:rPr>
                <w:sz w:val="20"/>
                <w:szCs w:val="20"/>
              </w:rPr>
              <w:t xml:space="preserve">До 10 июня </w:t>
            </w:r>
          </w:p>
        </w:tc>
        <w:tc>
          <w:tcPr>
            <w:tcW w:w="1714" w:type="dxa"/>
            <w:tcBorders>
              <w:top w:val="single" w:sz="4" w:space="0" w:color="000000"/>
              <w:left w:val="single" w:sz="4" w:space="0" w:color="000000"/>
              <w:bottom w:val="single" w:sz="4" w:space="0" w:color="000000"/>
              <w:right w:val="single" w:sz="4" w:space="0" w:color="000000"/>
            </w:tcBorders>
          </w:tcPr>
          <w:p w14:paraId="054142EE" w14:textId="77777777" w:rsidR="003E3D2A" w:rsidRPr="00934D99" w:rsidRDefault="00BE30E1">
            <w:pPr>
              <w:spacing w:after="0" w:line="259" w:lineRule="auto"/>
              <w:ind w:right="85" w:firstLine="0"/>
              <w:jc w:val="center"/>
              <w:rPr>
                <w:sz w:val="20"/>
                <w:szCs w:val="20"/>
              </w:rPr>
            </w:pPr>
            <w:r w:rsidRPr="00934D99">
              <w:rPr>
                <w:sz w:val="20"/>
                <w:szCs w:val="20"/>
              </w:rPr>
              <w:t xml:space="preserve"> </w:t>
            </w:r>
          </w:p>
        </w:tc>
      </w:tr>
      <w:tr w:rsidR="003E3D2A" w:rsidRPr="00934D99" w14:paraId="5EEA35A9" w14:textId="77777777">
        <w:trPr>
          <w:trHeight w:val="259"/>
        </w:trPr>
        <w:tc>
          <w:tcPr>
            <w:tcW w:w="9058" w:type="dxa"/>
            <w:gridSpan w:val="4"/>
            <w:tcBorders>
              <w:top w:val="single" w:sz="4" w:space="0" w:color="000000"/>
              <w:left w:val="single" w:sz="4" w:space="0" w:color="000000"/>
              <w:bottom w:val="single" w:sz="4" w:space="0" w:color="000000"/>
              <w:right w:val="single" w:sz="4" w:space="0" w:color="000000"/>
            </w:tcBorders>
          </w:tcPr>
          <w:p w14:paraId="37089288" w14:textId="77777777" w:rsidR="003E3D2A" w:rsidRPr="00934D99" w:rsidRDefault="00BE30E1">
            <w:pPr>
              <w:spacing w:after="0" w:line="259" w:lineRule="auto"/>
              <w:ind w:left="110" w:right="0" w:firstLine="0"/>
              <w:jc w:val="left"/>
              <w:rPr>
                <w:sz w:val="20"/>
                <w:szCs w:val="20"/>
              </w:rPr>
            </w:pPr>
            <w:r w:rsidRPr="00934D99">
              <w:rPr>
                <w:b/>
                <w:sz w:val="20"/>
                <w:szCs w:val="20"/>
              </w:rPr>
              <w:t xml:space="preserve">Итого за весь учебный </w:t>
            </w:r>
            <w:proofErr w:type="gramStart"/>
            <w:r w:rsidRPr="00934D99">
              <w:rPr>
                <w:b/>
                <w:sz w:val="20"/>
                <w:szCs w:val="20"/>
              </w:rPr>
              <w:t xml:space="preserve">период:   </w:t>
            </w:r>
            <w:proofErr w:type="gramEnd"/>
            <w:r w:rsidRPr="00934D99">
              <w:rPr>
                <w:b/>
                <w:sz w:val="20"/>
                <w:szCs w:val="20"/>
              </w:rPr>
              <w:t xml:space="preserve">                           (                                    ) рублей  </w:t>
            </w:r>
          </w:p>
        </w:tc>
      </w:tr>
    </w:tbl>
    <w:p w14:paraId="5A196E75" w14:textId="35E47958" w:rsidR="00A12EB0" w:rsidRPr="00934D99" w:rsidRDefault="00BE30E1" w:rsidP="00A12EB0">
      <w:pPr>
        <w:spacing w:after="0" w:line="259" w:lineRule="auto"/>
        <w:ind w:left="72" w:right="0" w:firstLine="0"/>
        <w:jc w:val="left"/>
        <w:rPr>
          <w:b/>
          <w:sz w:val="20"/>
          <w:szCs w:val="20"/>
        </w:rPr>
      </w:pPr>
      <w:r w:rsidRPr="00934D99">
        <w:rPr>
          <w:b/>
          <w:sz w:val="20"/>
          <w:szCs w:val="20"/>
        </w:rPr>
        <w:t xml:space="preserve"> </w:t>
      </w:r>
      <w:r w:rsidRPr="00934D99">
        <w:rPr>
          <w:b/>
          <w:sz w:val="20"/>
          <w:szCs w:val="20"/>
        </w:rPr>
        <w:tab/>
      </w:r>
    </w:p>
    <w:p w14:paraId="0FC5A3A9" w14:textId="79992214" w:rsidR="003E3D2A" w:rsidRPr="00934D99" w:rsidRDefault="00BE30E1">
      <w:pPr>
        <w:tabs>
          <w:tab w:val="center" w:pos="5002"/>
        </w:tabs>
        <w:ind w:right="0" w:firstLine="0"/>
        <w:jc w:val="left"/>
        <w:rPr>
          <w:sz w:val="20"/>
          <w:szCs w:val="20"/>
        </w:rPr>
      </w:pPr>
      <w:r w:rsidRPr="00934D99">
        <w:rPr>
          <w:b/>
          <w:sz w:val="20"/>
          <w:szCs w:val="20"/>
        </w:rPr>
        <w:tab/>
        <w:t xml:space="preserve"> </w:t>
      </w:r>
    </w:p>
    <w:p w14:paraId="75C609EB" w14:textId="024D0DB7" w:rsidR="003E3D2A" w:rsidRPr="005B15D3" w:rsidRDefault="003E3D2A" w:rsidP="005B15D3">
      <w:pPr>
        <w:spacing w:after="0" w:line="259" w:lineRule="auto"/>
        <w:ind w:right="0"/>
        <w:jc w:val="left"/>
        <w:rPr>
          <w:sz w:val="20"/>
          <w:szCs w:val="20"/>
        </w:rPr>
        <w:sectPr w:rsidR="003E3D2A" w:rsidRPr="005B15D3">
          <w:headerReference w:type="even" r:id="rId11"/>
          <w:headerReference w:type="default" r:id="rId12"/>
          <w:headerReference w:type="first" r:id="rId13"/>
          <w:pgSz w:w="11906" w:h="16838"/>
          <w:pgMar w:top="1036" w:right="971" w:bottom="639" w:left="1718" w:header="455" w:footer="720" w:gutter="0"/>
          <w:pgNumType w:start="1"/>
          <w:cols w:space="720"/>
          <w:titlePg/>
        </w:sectPr>
      </w:pPr>
    </w:p>
    <w:p w14:paraId="554EA179" w14:textId="287B0FF5" w:rsidR="00BB3B3F" w:rsidRDefault="00BE30E1" w:rsidP="00BB3B3F">
      <w:pPr>
        <w:pStyle w:val="1"/>
        <w:ind w:left="3540" w:right="1207" w:firstLine="708"/>
        <w:jc w:val="both"/>
      </w:pPr>
      <w:r>
        <w:rPr>
          <w:b w:val="0"/>
        </w:rPr>
        <w:lastRenderedPageBreak/>
        <w:t xml:space="preserve"> </w:t>
      </w:r>
      <w:r w:rsidR="00BB3B3F">
        <w:t>Приложение № 4</w:t>
      </w:r>
    </w:p>
    <w:p w14:paraId="0521658A" w14:textId="094A7CAF" w:rsidR="003E3D2A" w:rsidRDefault="00BB3B3F" w:rsidP="00B46399">
      <w:pPr>
        <w:spacing w:after="18" w:line="259" w:lineRule="auto"/>
        <w:ind w:left="3540" w:right="0" w:firstLine="708"/>
        <w:jc w:val="left"/>
      </w:pPr>
      <w:r>
        <w:t xml:space="preserve"> К договору № _</w:t>
      </w:r>
      <w:r w:rsidR="009F7CD9">
        <w:t>_______ от «____»_______20</w:t>
      </w:r>
      <w:r w:rsidR="00B46399">
        <w:t>__г.</w:t>
      </w:r>
    </w:p>
    <w:p w14:paraId="2484CA2C" w14:textId="77777777" w:rsidR="00BB3B3F" w:rsidRDefault="00BB3B3F">
      <w:pPr>
        <w:pStyle w:val="1"/>
        <w:ind w:left="1352" w:right="2"/>
      </w:pPr>
    </w:p>
    <w:p w14:paraId="3A73705C" w14:textId="77777777" w:rsidR="00BB3B3F" w:rsidRDefault="00BB3B3F" w:rsidP="00B46399">
      <w:pPr>
        <w:pStyle w:val="1"/>
        <w:ind w:left="1352" w:right="2"/>
        <w:jc w:val="both"/>
      </w:pPr>
    </w:p>
    <w:p w14:paraId="6D4F2305" w14:textId="78DBCDEA" w:rsidR="00B46399" w:rsidRPr="00FE1504" w:rsidRDefault="00B46399" w:rsidP="00B46399">
      <w:pPr>
        <w:ind w:firstLine="709"/>
        <w:jc w:val="center"/>
        <w:rPr>
          <w:b/>
        </w:rPr>
      </w:pPr>
      <w:r w:rsidRPr="00FE1504">
        <w:rPr>
          <w:b/>
        </w:rPr>
        <w:t xml:space="preserve">СОГЛАСИЕ НА ОБРАБОТКУ ПЕРСОНАЛЬНЫХ ДАННЫХ </w:t>
      </w:r>
      <w:r>
        <w:rPr>
          <w:b/>
        </w:rPr>
        <w:t>ОБУЧАЮЩЕГСЯ</w:t>
      </w:r>
    </w:p>
    <w:p w14:paraId="0FFF5800" w14:textId="77777777" w:rsidR="00B46399" w:rsidRPr="00FE1504" w:rsidRDefault="00B46399" w:rsidP="00B46399">
      <w:pPr>
        <w:ind w:firstLine="709"/>
        <w:jc w:val="center"/>
        <w:rPr>
          <w:b/>
        </w:rPr>
      </w:pPr>
    </w:p>
    <w:p w14:paraId="51DFC21A" w14:textId="23778950" w:rsidR="00B46399" w:rsidRPr="00FE1504" w:rsidRDefault="00B46399" w:rsidP="00B46399">
      <w:pPr>
        <w:ind w:firstLine="709"/>
      </w:pPr>
      <w:r w:rsidRPr="00FE1504">
        <w:t>Я, __</w:t>
      </w:r>
      <w:r>
        <w:t>__________</w:t>
      </w:r>
      <w:r w:rsidRPr="00FE1504">
        <w:t>____________________________________________________________(</w:t>
      </w:r>
      <w:r w:rsidRPr="00FE1504">
        <w:rPr>
          <w:i/>
        </w:rPr>
        <w:t>ФИО),</w:t>
      </w:r>
      <w:r w:rsidRPr="00FE1504">
        <w:t xml:space="preserve"> проживающий по адресу: ____________________________________________________________, паспорт серия______________ № ____</w:t>
      </w:r>
      <w:r>
        <w:t>_____________</w:t>
      </w:r>
      <w:r w:rsidRPr="00FE1504">
        <w:t>_____________________ выдан (</w:t>
      </w:r>
      <w:r w:rsidRPr="00FE1504">
        <w:rPr>
          <w:i/>
        </w:rPr>
        <w:t>кем и когда</w:t>
      </w:r>
      <w:r w:rsidRPr="00FE1504">
        <w:t>) _________________________________</w:t>
      </w:r>
      <w:r>
        <w:t>__________</w:t>
      </w:r>
      <w:r w:rsidRPr="00FE1504">
        <w:t xml:space="preserve">____________________________________________, тел.:_________________, адрес электронной почты:__________________________, </w:t>
      </w:r>
    </w:p>
    <w:p w14:paraId="102651F0" w14:textId="530A16A2" w:rsidR="00B46399" w:rsidRPr="00FE1504" w:rsidRDefault="00287784" w:rsidP="00B46399">
      <w:pPr>
        <w:ind w:firstLine="709"/>
      </w:pPr>
      <w:r>
        <w:t>н</w:t>
      </w:r>
      <w:r w:rsidR="00B46399" w:rsidRPr="00FE1504">
        <w:t>астоящим даю свое согласие на обработку в ГБ</w:t>
      </w:r>
      <w:r w:rsidR="00B46399">
        <w:t>П</w:t>
      </w:r>
      <w:r w:rsidR="00B46399" w:rsidRPr="00FE1504">
        <w:t xml:space="preserve">ОУ </w:t>
      </w:r>
      <w:r w:rsidR="00B46399">
        <w:t>«26 КАДР»</w:t>
      </w:r>
      <w:r w:rsidR="00B46399" w:rsidRPr="00FE1504">
        <w:t xml:space="preserve"> </w:t>
      </w:r>
      <w:r>
        <w:t xml:space="preserve">своих </w:t>
      </w:r>
      <w:r w:rsidR="00B46399" w:rsidRPr="00FE1504">
        <w:t xml:space="preserve">персональных данных, относящихся </w:t>
      </w:r>
      <w:r w:rsidR="00B46399" w:rsidRPr="00FE1504">
        <w:rPr>
          <w:b/>
        </w:rPr>
        <w:t>исключительно</w:t>
      </w:r>
      <w:r w:rsidR="00B46399" w:rsidRPr="00FE1504">
        <w:t xml:space="preserve"> к перечисленным ниже категориям персональных данных:</w:t>
      </w:r>
    </w:p>
    <w:p w14:paraId="29222CA5" w14:textId="3BCCA547" w:rsidR="00B46399" w:rsidRPr="00FE1504" w:rsidRDefault="00B46399" w:rsidP="00B46399">
      <w:pPr>
        <w:numPr>
          <w:ilvl w:val="0"/>
          <w:numId w:val="11"/>
        </w:numPr>
        <w:spacing w:after="0" w:line="240" w:lineRule="auto"/>
        <w:ind w:left="0" w:right="0" w:firstLine="709"/>
        <w:rPr>
          <w:b/>
        </w:rPr>
      </w:pPr>
      <w:r w:rsidRPr="00FE1504">
        <w:rPr>
          <w:b/>
        </w:rPr>
        <w:t xml:space="preserve">данные документа, удостоверяющего личность: </w:t>
      </w:r>
      <w:r w:rsidR="00287784">
        <w:t>ФИО</w:t>
      </w:r>
      <w:r w:rsidRPr="00FE1504">
        <w:t>; пол; дата рождения; тип, серия, номер документа, удостоверяющего личность; гражданство.</w:t>
      </w:r>
    </w:p>
    <w:p w14:paraId="1F178239" w14:textId="79727F69" w:rsidR="00B46399" w:rsidRPr="00FE1504" w:rsidRDefault="00B46399" w:rsidP="00B46399">
      <w:pPr>
        <w:numPr>
          <w:ilvl w:val="0"/>
          <w:numId w:val="11"/>
        </w:numPr>
        <w:spacing w:after="0" w:line="240" w:lineRule="auto"/>
        <w:ind w:left="0" w:right="0" w:firstLine="709"/>
      </w:pPr>
      <w:r w:rsidRPr="00FE1504">
        <w:rPr>
          <w:b/>
        </w:rPr>
        <w:t xml:space="preserve">медицинские сведения: </w:t>
      </w:r>
      <w:r w:rsidRPr="00FE1504">
        <w:t xml:space="preserve">данные медицинской карты; сведения о состоянии здоровья; </w:t>
      </w:r>
      <w:r w:rsidR="00287784">
        <w:t>отнесение к категории лиц с ОВЗ</w:t>
      </w:r>
      <w:r w:rsidRPr="00FE1504">
        <w:t xml:space="preserve">; сведения о прохождении медосмотров; сведения об освоении адаптированной образовательной программы; сведения о наличии заключения ЦПМПК;    </w:t>
      </w:r>
    </w:p>
    <w:p w14:paraId="63EB74BC" w14:textId="77777777" w:rsidR="00B46399" w:rsidRPr="00FE1504" w:rsidRDefault="00B46399" w:rsidP="00B46399">
      <w:pPr>
        <w:numPr>
          <w:ilvl w:val="0"/>
          <w:numId w:val="11"/>
        </w:numPr>
        <w:spacing w:after="0" w:line="240" w:lineRule="auto"/>
        <w:ind w:left="0" w:right="0" w:firstLine="709"/>
      </w:pPr>
      <w:r w:rsidRPr="00FE1504">
        <w:rPr>
          <w:b/>
        </w:rPr>
        <w:t>СНИЛС;</w:t>
      </w:r>
      <w:r w:rsidRPr="00FE1504">
        <w:t xml:space="preserve">                                                       </w:t>
      </w:r>
    </w:p>
    <w:p w14:paraId="5AEA3AB2" w14:textId="388ED5FB" w:rsidR="00B46399" w:rsidRPr="00FE1504" w:rsidRDefault="00B46399" w:rsidP="00B46399">
      <w:pPr>
        <w:numPr>
          <w:ilvl w:val="0"/>
          <w:numId w:val="11"/>
        </w:numPr>
        <w:spacing w:after="0" w:line="240" w:lineRule="auto"/>
        <w:ind w:left="0" w:right="0" w:firstLine="709"/>
      </w:pPr>
      <w:r w:rsidRPr="00FE1504">
        <w:rPr>
          <w:b/>
        </w:rPr>
        <w:t>адрес проживания/пребывания</w:t>
      </w:r>
      <w:r w:rsidRPr="00FE1504">
        <w:t>;</w:t>
      </w:r>
    </w:p>
    <w:p w14:paraId="66DA95CE" w14:textId="77777777" w:rsidR="00B46399" w:rsidRPr="00FE1504" w:rsidRDefault="00B46399" w:rsidP="00B46399">
      <w:pPr>
        <w:numPr>
          <w:ilvl w:val="0"/>
          <w:numId w:val="11"/>
        </w:numPr>
        <w:spacing w:after="0" w:line="240" w:lineRule="auto"/>
        <w:ind w:left="0" w:right="0" w:firstLine="709"/>
      </w:pPr>
      <w:r w:rsidRPr="00FE1504">
        <w:rPr>
          <w:b/>
        </w:rPr>
        <w:t>номер телефона и адрес электронной почты</w:t>
      </w:r>
      <w:r w:rsidRPr="00FE1504">
        <w:t>;</w:t>
      </w:r>
    </w:p>
    <w:p w14:paraId="6AB1E330" w14:textId="407719D5" w:rsidR="00B46399" w:rsidRPr="00FE1504" w:rsidRDefault="00B46399" w:rsidP="00B46399">
      <w:pPr>
        <w:numPr>
          <w:ilvl w:val="0"/>
          <w:numId w:val="11"/>
        </w:numPr>
        <w:spacing w:after="0" w:line="240" w:lineRule="auto"/>
        <w:ind w:left="0" w:right="0" w:firstLine="709"/>
      </w:pPr>
      <w:r w:rsidRPr="00FE1504">
        <w:rPr>
          <w:b/>
        </w:rPr>
        <w:t>учебные достижения:</w:t>
      </w:r>
      <w:r w:rsidRPr="00FE1504">
        <w:t xml:space="preserve"> сведения об успеваемости; учебные работы; форма обучения, номер </w:t>
      </w:r>
      <w:r w:rsidR="00287784">
        <w:t>группы</w:t>
      </w:r>
      <w:r w:rsidRPr="00FE1504">
        <w:t>, наличие/отсутствие льгот, данные о получаемом дополнительном образовании, форма ГИА, наличие допуска и перечень предметов, выбранных для сдачи ГИА, место сдачи ГИА, результаты ГИА (в том числе итогового сочинения, изложения), содержание поданной апелляции и результаты ее рассмотрения;</w:t>
      </w:r>
    </w:p>
    <w:p w14:paraId="4565A318" w14:textId="77777777" w:rsidR="00B46399" w:rsidRPr="00FE1504" w:rsidRDefault="00B46399" w:rsidP="00B46399">
      <w:pPr>
        <w:numPr>
          <w:ilvl w:val="0"/>
          <w:numId w:val="11"/>
        </w:numPr>
        <w:spacing w:after="0" w:line="240" w:lineRule="auto"/>
        <w:ind w:left="0" w:right="0" w:firstLine="709"/>
        <w:rPr>
          <w:b/>
        </w:rPr>
      </w:pPr>
      <w:r w:rsidRPr="00FE1504">
        <w:rPr>
          <w:b/>
        </w:rPr>
        <w:t>фото- и видеоизображение;</w:t>
      </w:r>
    </w:p>
    <w:p w14:paraId="672EB6D1" w14:textId="77777777" w:rsidR="00B46399" w:rsidRPr="00FE1504" w:rsidRDefault="00B46399" w:rsidP="00B46399">
      <w:pPr>
        <w:ind w:firstLine="709"/>
      </w:pPr>
      <w:r w:rsidRPr="00FE1504">
        <w:t>а также моих персональных данных, а именно:</w:t>
      </w:r>
    </w:p>
    <w:p w14:paraId="06286DBC" w14:textId="14B4DE9E" w:rsidR="00B46399" w:rsidRPr="00FE1504" w:rsidRDefault="00B46399" w:rsidP="00B46399">
      <w:pPr>
        <w:ind w:firstLine="709"/>
      </w:pPr>
      <w:r w:rsidRPr="00FE1504">
        <w:t xml:space="preserve">– </w:t>
      </w:r>
      <w:r>
        <w:rPr>
          <w:b/>
        </w:rPr>
        <w:t>ФИО</w:t>
      </w:r>
      <w:r w:rsidRPr="00FE1504">
        <w:rPr>
          <w:b/>
        </w:rPr>
        <w:t>, фотоизображения</w:t>
      </w:r>
      <w:r w:rsidRPr="00FE1504">
        <w:t xml:space="preserve"> (при использования информационной системы «проход и питание» (ИСПП). </w:t>
      </w:r>
    </w:p>
    <w:p w14:paraId="580677CC" w14:textId="51971EA1" w:rsidR="00B46399" w:rsidRPr="00FE1504" w:rsidRDefault="00B46399" w:rsidP="00B46399">
      <w:pPr>
        <w:ind w:firstLine="709"/>
      </w:pPr>
      <w:r w:rsidRPr="00FE1504">
        <w:t xml:space="preserve">Я даю согласие на использование </w:t>
      </w:r>
      <w:r w:rsidR="00287784">
        <w:t xml:space="preserve">своих </w:t>
      </w:r>
      <w:r w:rsidRPr="00FE1504">
        <w:t xml:space="preserve">персональных данных </w:t>
      </w:r>
      <w:r w:rsidRPr="00FE1504">
        <w:rPr>
          <w:b/>
        </w:rPr>
        <w:t xml:space="preserve">исключительно </w:t>
      </w:r>
      <w:r w:rsidRPr="00FE1504">
        <w:t xml:space="preserve">в следующих целях: </w:t>
      </w:r>
    </w:p>
    <w:p w14:paraId="0B2EB749" w14:textId="2D7EF0D0" w:rsidR="00B46399" w:rsidRPr="00FE1504" w:rsidRDefault="00B46399" w:rsidP="00B46399">
      <w:pPr>
        <w:ind w:firstLine="709"/>
      </w:pPr>
      <w:r w:rsidRPr="00FE1504">
        <w:t>– обеспечения защиты конституционных прав и свобод;</w:t>
      </w:r>
    </w:p>
    <w:p w14:paraId="1A3A2DC2" w14:textId="77777777" w:rsidR="00B46399" w:rsidRPr="00FE1504" w:rsidRDefault="00B46399" w:rsidP="00B46399">
      <w:pPr>
        <w:ind w:firstLine="709"/>
      </w:pPr>
      <w:r w:rsidRPr="00FE1504">
        <w:t>– обеспечения соблюдения нормативных правовых актов Российской Федерации и города Москвы;</w:t>
      </w:r>
    </w:p>
    <w:p w14:paraId="44FA34D5" w14:textId="77777777" w:rsidR="00B46399" w:rsidRPr="00FE1504" w:rsidRDefault="00B46399" w:rsidP="00B46399">
      <w:pPr>
        <w:ind w:firstLine="709"/>
      </w:pPr>
      <w:r w:rsidRPr="00FE1504">
        <w:t>– обеспечения соблюдения требований локальных нормативных актов ГБ</w:t>
      </w:r>
      <w:r>
        <w:t>П</w:t>
      </w:r>
      <w:r w:rsidRPr="00FE1504">
        <w:t xml:space="preserve">ОУ </w:t>
      </w:r>
      <w:r>
        <w:t>«26 КАДР»</w:t>
      </w:r>
      <w:r w:rsidRPr="00FE1504">
        <w:t>;</w:t>
      </w:r>
    </w:p>
    <w:p w14:paraId="4DC9A28C" w14:textId="79E92BBC" w:rsidR="00B46399" w:rsidRPr="00FE1504" w:rsidRDefault="00B46399" w:rsidP="00B46399">
      <w:pPr>
        <w:ind w:firstLine="709"/>
      </w:pPr>
      <w:r w:rsidRPr="00FE1504">
        <w:t>– обеспечения безопасности в период нахождения на территории образовательной организации;</w:t>
      </w:r>
    </w:p>
    <w:p w14:paraId="4B6DC686" w14:textId="17E73454" w:rsidR="00B46399" w:rsidRPr="00FE1504" w:rsidRDefault="00B46399" w:rsidP="00B46399">
      <w:pPr>
        <w:ind w:firstLine="709"/>
      </w:pPr>
      <w:r w:rsidRPr="00FE1504">
        <w:t>– обеспечения организации учебного процесса, в том числе актуализации оценок успеваемости в электронном дневнике</w:t>
      </w:r>
      <w:r w:rsidR="00287784" w:rsidRPr="00CB3BAA">
        <w:t>/</w:t>
      </w:r>
      <w:r w:rsidR="00287784">
        <w:t>журнале</w:t>
      </w:r>
      <w:r w:rsidRPr="00FE1504">
        <w:t>;</w:t>
      </w:r>
    </w:p>
    <w:p w14:paraId="4D65F193" w14:textId="77777777" w:rsidR="00B46399" w:rsidRPr="00FE1504" w:rsidRDefault="00B46399" w:rsidP="00B46399">
      <w:pPr>
        <w:ind w:firstLine="709"/>
      </w:pPr>
      <w:r w:rsidRPr="00FE1504">
        <w:t>– обеспечения организации внеурочной деятельности, экскурсий, олимпиад и иных знаковых мероприятий;</w:t>
      </w:r>
    </w:p>
    <w:p w14:paraId="5AF167A5" w14:textId="77777777" w:rsidR="00B46399" w:rsidRPr="00FE1504" w:rsidRDefault="00B46399" w:rsidP="00B46399">
      <w:pPr>
        <w:ind w:firstLine="709"/>
      </w:pPr>
      <w:r w:rsidRPr="00FE1504">
        <w:t>– ведения статистики;</w:t>
      </w:r>
    </w:p>
    <w:p w14:paraId="7A221D93" w14:textId="77777777" w:rsidR="00B46399" w:rsidRPr="00FE1504" w:rsidRDefault="00B46399" w:rsidP="00B46399">
      <w:pPr>
        <w:ind w:firstLine="709"/>
      </w:pPr>
      <w:r w:rsidRPr="00FE1504">
        <w:t>– фотосъемки и размещения фотоизображения на официальном сайте ГБ</w:t>
      </w:r>
      <w:r>
        <w:t>П</w:t>
      </w:r>
      <w:r w:rsidRPr="00FE1504">
        <w:t xml:space="preserve">ОУ </w:t>
      </w:r>
      <w:r>
        <w:t>«26 КАДР»</w:t>
      </w:r>
      <w:r w:rsidRPr="00FE1504">
        <w:t>, Московском образовательном Интернет-телеканале и в социальных сетях в рамках образовательного процесса, внеурочной деятельности, экскурсий, олимпиад и иных знаковых мероприятий, проводимых на территории образовательной организации;</w:t>
      </w:r>
    </w:p>
    <w:p w14:paraId="09D57B2E" w14:textId="77777777" w:rsidR="00B46399" w:rsidRPr="00FE1504" w:rsidRDefault="00B46399" w:rsidP="00B46399">
      <w:pPr>
        <w:ind w:firstLine="709"/>
      </w:pPr>
      <w:r w:rsidRPr="00FE1504">
        <w:t>– видеосъемки и размещения видеоматериалов на официальном сайте ГБ</w:t>
      </w:r>
      <w:r>
        <w:t>П</w:t>
      </w:r>
      <w:r w:rsidRPr="00FE1504">
        <w:t xml:space="preserve">ОУ </w:t>
      </w:r>
      <w:r>
        <w:t>«26 КАДР»</w:t>
      </w:r>
      <w:r w:rsidRPr="00FE1504">
        <w:t>, Московском образовательном Интернет-телеканале и в социальных сетях в рамках внеурочной деятельности, экскурсий, олимпиад и иных знаковых мероприятий, проводимых на территории образовательной организации;</w:t>
      </w:r>
    </w:p>
    <w:p w14:paraId="5DE3410B" w14:textId="7B00385B" w:rsidR="00B46399" w:rsidRPr="00FE1504" w:rsidRDefault="00B46399" w:rsidP="00B46399">
      <w:pPr>
        <w:ind w:firstLine="709"/>
      </w:pPr>
      <w:r w:rsidRPr="00FE1504">
        <w:lastRenderedPageBreak/>
        <w:t xml:space="preserve">– видеосъемки во время проведения ГИА, обязательных диагностик МЦКО, участия в общегородских, всероссийских и международных тематических (предметных) конкурсах, олимпиадах, демонстрационных экзаменах, в том числе в чемпионатах профессионального мастерства </w:t>
      </w:r>
      <w:proofErr w:type="spellStart"/>
      <w:r w:rsidRPr="00FE1504">
        <w:t>WorldSkills</w:t>
      </w:r>
      <w:proofErr w:type="spellEnd"/>
      <w:r w:rsidRPr="00FE1504">
        <w:t xml:space="preserve">, </w:t>
      </w:r>
      <w:proofErr w:type="spellStart"/>
      <w:r w:rsidRPr="00FE1504">
        <w:t>JuniorSkills</w:t>
      </w:r>
      <w:proofErr w:type="spellEnd"/>
      <w:r w:rsidRPr="00FE1504">
        <w:t>, а также для люд</w:t>
      </w:r>
      <w:r w:rsidR="00287784">
        <w:t>ей с инвалидностью «</w:t>
      </w:r>
      <w:proofErr w:type="spellStart"/>
      <w:r w:rsidR="00287784">
        <w:t>Абилимпикс</w:t>
      </w:r>
      <w:proofErr w:type="spellEnd"/>
      <w:r w:rsidR="00287784">
        <w:t>»</w:t>
      </w:r>
      <w:r w:rsidRPr="00FE1504">
        <w:t>;</w:t>
      </w:r>
    </w:p>
    <w:p w14:paraId="724318B6" w14:textId="69A5ABAD" w:rsidR="00B46399" w:rsidRPr="00FE1504" w:rsidRDefault="00B46399" w:rsidP="00B46399">
      <w:pPr>
        <w:ind w:firstLine="709"/>
        <w:rPr>
          <w:i/>
        </w:rPr>
      </w:pPr>
      <w:r w:rsidRPr="00FE1504">
        <w:t>– видеосъемки и передачи видеоизображения в ЕЦХД, а также предоставления доступа к видеоизображению в онлайн-режиме в рамках образовательного процесса</w:t>
      </w:r>
      <w:r w:rsidRPr="00FE1504">
        <w:rPr>
          <w:i/>
        </w:rPr>
        <w:t>;</w:t>
      </w:r>
    </w:p>
    <w:p w14:paraId="1317F688" w14:textId="13B7EEE8" w:rsidR="00B46399" w:rsidRPr="00FE1504" w:rsidRDefault="00B46399" w:rsidP="00B46399">
      <w:pPr>
        <w:ind w:firstLine="709"/>
      </w:pPr>
      <w:r w:rsidRPr="00FE1504">
        <w:t>– размещения на официальном сайте информации об успехах и достижениях;</w:t>
      </w:r>
    </w:p>
    <w:p w14:paraId="19596EFD" w14:textId="394B2D76" w:rsidR="00B46399" w:rsidRPr="00FE1504" w:rsidRDefault="00B46399" w:rsidP="00B46399">
      <w:pPr>
        <w:ind w:firstLine="709"/>
        <w:rPr>
          <w:i/>
        </w:rPr>
      </w:pPr>
      <w:r w:rsidRPr="00FE1504">
        <w:t>– размещения на официальном сайте приказа о зачислении обучающихся</w:t>
      </w:r>
      <w:r w:rsidRPr="00FE1504">
        <w:rPr>
          <w:i/>
        </w:rPr>
        <w:t>;</w:t>
      </w:r>
    </w:p>
    <w:p w14:paraId="1703A080" w14:textId="75B4EF3F" w:rsidR="00B46399" w:rsidRPr="00FE1504" w:rsidRDefault="00B46399" w:rsidP="00B46399">
      <w:pPr>
        <w:ind w:firstLine="709"/>
      </w:pPr>
      <w:r w:rsidRPr="00FE1504">
        <w:t xml:space="preserve">– передачи сведений в федеральные и региональные информационные системы в целях обеспечения </w:t>
      </w:r>
      <w:proofErr w:type="gramStart"/>
      <w:r w:rsidRPr="00FE1504">
        <w:t>проведения  процедур</w:t>
      </w:r>
      <w:proofErr w:type="gramEnd"/>
      <w:r w:rsidRPr="00FE1504">
        <w:t xml:space="preserve"> оценки качества образования – независимых диагностик, мониторинговых исследований,  государственной итоговой аттестации обучающихся, освоивших основные образовательные программы основного общего и среднего общего образования, ведения федерального реестра  сведений документов об образовании и(или) квалификации, документов об обучении;</w:t>
      </w:r>
    </w:p>
    <w:p w14:paraId="01311802" w14:textId="77777777" w:rsidR="00B46399" w:rsidRPr="00FE1504" w:rsidRDefault="00B46399" w:rsidP="00B46399">
      <w:pPr>
        <w:ind w:firstLine="709"/>
      </w:pPr>
      <w:r w:rsidRPr="00FE1504">
        <w:t>– работы с подсистемами КИС ГУСОЭВ;</w:t>
      </w:r>
    </w:p>
    <w:p w14:paraId="5372BF78" w14:textId="77777777" w:rsidR="00B46399" w:rsidRPr="00FE1504" w:rsidRDefault="00B46399" w:rsidP="00B46399">
      <w:pPr>
        <w:ind w:firstLine="709"/>
      </w:pPr>
      <w:r w:rsidRPr="00FE1504">
        <w:t xml:space="preserve">– начисления стипендии </w:t>
      </w:r>
      <w:r w:rsidRPr="00FE1504">
        <w:rPr>
          <w:i/>
          <w:shd w:val="clear" w:color="auto" w:fill="FFFFFF"/>
        </w:rPr>
        <w:t>(для обучающихся по программам среднего профессионального образования)</w:t>
      </w:r>
      <w:r w:rsidRPr="00FE1504">
        <w:t xml:space="preserve"> и иных выплат, в том числе социальных;</w:t>
      </w:r>
    </w:p>
    <w:p w14:paraId="74284804" w14:textId="77777777" w:rsidR="00B46399" w:rsidRPr="00FE1504" w:rsidRDefault="00B46399" w:rsidP="00B46399">
      <w:pPr>
        <w:ind w:firstLine="709"/>
      </w:pPr>
      <w:r w:rsidRPr="00FE1504">
        <w:t>– контроля за посещением занятий;</w:t>
      </w:r>
    </w:p>
    <w:p w14:paraId="485FBC8F" w14:textId="77777777" w:rsidR="00B46399" w:rsidRPr="00FE1504" w:rsidRDefault="00B46399" w:rsidP="00B46399">
      <w:pPr>
        <w:ind w:firstLine="709"/>
      </w:pPr>
      <w:r w:rsidRPr="00FE1504">
        <w:t>– предоставления информации для оформления проездных документов.</w:t>
      </w:r>
    </w:p>
    <w:p w14:paraId="1BD1A493" w14:textId="4B978B23" w:rsidR="00B46399" w:rsidRPr="00FE1504" w:rsidRDefault="00B46399" w:rsidP="00287784">
      <w:pPr>
        <w:ind w:firstLine="709"/>
      </w:pPr>
      <w:r w:rsidRPr="00FE1504">
        <w:t>Настоящее согласие предоставляется на осуществление ГБ</w:t>
      </w:r>
      <w:r>
        <w:t>П</w:t>
      </w:r>
      <w:r w:rsidRPr="00FE1504">
        <w:t xml:space="preserve">ОУ </w:t>
      </w:r>
      <w:r>
        <w:t>«26 КАДР»</w:t>
      </w:r>
      <w:r w:rsidRPr="00FE1504">
        <w:t xml:space="preserve"> следующих действий в отношении </w:t>
      </w:r>
      <w:r w:rsidR="00287784">
        <w:t xml:space="preserve">моих </w:t>
      </w:r>
      <w:r w:rsidRPr="00FE1504">
        <w:t>персональных данных: сбор, систематизация, накопление, хранение, уточнение (обновление, изменение), использование (только в указанных выше целя</w:t>
      </w:r>
      <w:r w:rsidR="00287784">
        <w:t>х), обезличивание, блокирование</w:t>
      </w:r>
      <w:r w:rsidRPr="00FE1504">
        <w:t xml:space="preserve">, а также осуществление любых иных действий, предусмотренных действующим законодательством Российской Федерации.  </w:t>
      </w:r>
    </w:p>
    <w:p w14:paraId="54A36116" w14:textId="3BFB2AB8" w:rsidR="00B46399" w:rsidRPr="00FE1504" w:rsidRDefault="00B46399" w:rsidP="00B46399">
      <w:pPr>
        <w:ind w:firstLine="709"/>
      </w:pPr>
      <w:r w:rsidRPr="00FE1504">
        <w:t>Я не даю согласия</w:t>
      </w:r>
      <w:r w:rsidRPr="00FE1504">
        <w:rPr>
          <w:rStyle w:val="a6"/>
          <w:sz w:val="20"/>
          <w:szCs w:val="20"/>
        </w:rPr>
        <w:t xml:space="preserve"> </w:t>
      </w:r>
      <w:r w:rsidRPr="00FE1504">
        <w:t xml:space="preserve">на какое-либо распространение </w:t>
      </w:r>
      <w:r w:rsidR="00287784">
        <w:t xml:space="preserve">моих </w:t>
      </w:r>
      <w:r w:rsidRPr="00FE1504">
        <w:t xml:space="preserve">персональных данных, в том числе на передачу персональных данных каким-либо третьим лицам, включая физические и юридические лица, государственные органы и органы местного самоуправления, за исключением передачи персональных данных следующим физическим лицам и организациям: </w:t>
      </w:r>
    </w:p>
    <w:p w14:paraId="1AD05FFD" w14:textId="77777777" w:rsidR="00B46399" w:rsidRPr="00FE1504" w:rsidRDefault="00B46399" w:rsidP="00B46399">
      <w:pPr>
        <w:ind w:firstLine="709"/>
      </w:pPr>
      <w:r w:rsidRPr="00FE1504">
        <w:t>– членам Управляющего совета ГБ</w:t>
      </w:r>
      <w:r>
        <w:t>П</w:t>
      </w:r>
      <w:r w:rsidRPr="00FE1504">
        <w:t xml:space="preserve">ОУ </w:t>
      </w:r>
      <w:r>
        <w:t>«26 КАДР»</w:t>
      </w:r>
      <w:r w:rsidRPr="00FE1504">
        <w:t>;</w:t>
      </w:r>
    </w:p>
    <w:p w14:paraId="46FF1BF7" w14:textId="5B1A3ED6" w:rsidR="00B46399" w:rsidRPr="00FE1504" w:rsidRDefault="00B46399" w:rsidP="00B46399">
      <w:pPr>
        <w:ind w:firstLine="709"/>
      </w:pPr>
      <w:r w:rsidRPr="00FE1504">
        <w:t>– Департаменту образования</w:t>
      </w:r>
      <w:r w:rsidR="00A60977">
        <w:t xml:space="preserve"> и науки</w:t>
      </w:r>
      <w:r w:rsidRPr="00FE1504">
        <w:t xml:space="preserve"> города Москвы, в том числе подведомственным ему организациям;</w:t>
      </w:r>
    </w:p>
    <w:p w14:paraId="43E0AF44" w14:textId="77777777" w:rsidR="00B46399" w:rsidRPr="00FE1504" w:rsidRDefault="00B46399" w:rsidP="00B46399">
      <w:pPr>
        <w:ind w:firstLine="709"/>
      </w:pPr>
      <w:r w:rsidRPr="00FE1504">
        <w:t>– Департаменту информационных технологий города Москвы, в том числе подведомственным ему организациям;</w:t>
      </w:r>
    </w:p>
    <w:p w14:paraId="1DB0AA0F" w14:textId="77777777" w:rsidR="00B46399" w:rsidRPr="00FE1504" w:rsidRDefault="00B46399" w:rsidP="00B46399">
      <w:pPr>
        <w:ind w:firstLine="709"/>
      </w:pPr>
      <w:r w:rsidRPr="00FE1504">
        <w:t>– Федеральной службе по надзору в сфере образования и науки, в том числе подведомственным ей организациям.</w:t>
      </w:r>
    </w:p>
    <w:p w14:paraId="1D78B993" w14:textId="38CE0284" w:rsidR="00B46399" w:rsidRPr="00FE1504" w:rsidRDefault="00B46399" w:rsidP="00B46399">
      <w:pPr>
        <w:ind w:firstLine="709"/>
      </w:pPr>
      <w:r w:rsidRPr="00FE1504">
        <w:t>Обработка персональных данных должна осуществляться с соблюдением требований, установленных законодательством Российской Федерации, и только для целей, указанных выше. ГБ</w:t>
      </w:r>
      <w:r>
        <w:t>П</w:t>
      </w:r>
      <w:r w:rsidRPr="00FE1504">
        <w:t xml:space="preserve">ОУ </w:t>
      </w:r>
      <w:r>
        <w:t>«26 КАДР»</w:t>
      </w:r>
      <w:r w:rsidR="00287784">
        <w:t xml:space="preserve"> обязано</w:t>
      </w:r>
      <w:r w:rsidRPr="00FE1504">
        <w:t xml:space="preserve"> осуществлять защиту </w:t>
      </w:r>
      <w:r w:rsidR="00B14C4A">
        <w:t xml:space="preserve">моих </w:t>
      </w:r>
      <w:r w:rsidRPr="00FE1504">
        <w:t>персональных данных,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14:paraId="3B73F1C0" w14:textId="524344DE" w:rsidR="00B46399" w:rsidRPr="00FE1504" w:rsidRDefault="00B46399" w:rsidP="00B46399">
      <w:pPr>
        <w:ind w:firstLine="709"/>
      </w:pPr>
      <w:r w:rsidRPr="00FE1504">
        <w:t>Обработка персональных данных для любых иных целей и любым иным способом,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w:t>
      </w:r>
    </w:p>
    <w:p w14:paraId="6A0E392D" w14:textId="77777777" w:rsidR="00B46399" w:rsidRPr="00FE1504" w:rsidRDefault="00B46399" w:rsidP="00B46399">
      <w:pPr>
        <w:ind w:firstLine="709"/>
      </w:pPr>
      <w:r w:rsidRPr="00FE1504">
        <w:t>Защита внесенной информации осуществляется с соблюдением требований, установленных законодательством Российской Федерации. Хранение, обработка, а также обмен информацией осуществляются после принятия необходимых мер по защите указанной информации. В случае нарушения требований Федерального закона от 27.07.2006 № 152-ФЗ «О персональных данных» ГБ</w:t>
      </w:r>
      <w:r>
        <w:t>П</w:t>
      </w:r>
      <w:r w:rsidRPr="00FE1504">
        <w:t xml:space="preserve">ОУ </w:t>
      </w:r>
      <w:r>
        <w:t>«26 КАДР»</w:t>
      </w:r>
      <w:r w:rsidRPr="00FE1504">
        <w:t xml:space="preserve"> несет ответственность, предусмотренную законодательством Российской Федерации.</w:t>
      </w:r>
    </w:p>
    <w:p w14:paraId="3EB458CD" w14:textId="77777777" w:rsidR="00B46399" w:rsidRPr="00FE1504" w:rsidRDefault="00B46399" w:rsidP="00B46399">
      <w:pPr>
        <w:ind w:firstLine="709"/>
      </w:pPr>
      <w:r w:rsidRPr="00FE1504">
        <w:t xml:space="preserve">Данное Согласие может быть отозвано в любой момент по моему письменному заявлению. </w:t>
      </w:r>
    </w:p>
    <w:p w14:paraId="27BF8811" w14:textId="77777777" w:rsidR="00B46399" w:rsidRPr="00FE1504" w:rsidRDefault="00B46399" w:rsidP="00B46399">
      <w:pPr>
        <w:ind w:firstLine="709"/>
      </w:pPr>
      <w:r w:rsidRPr="00FE1504">
        <w:lastRenderedPageBreak/>
        <w:t>Мне разъяснено, что отзыв настоящего согласия может затруднить или сделать невозможным возобновление обработки персональных данных и их подтверждение.</w:t>
      </w:r>
    </w:p>
    <w:p w14:paraId="79D3B49C" w14:textId="4E396404" w:rsidR="00B46399" w:rsidRPr="00FE1504" w:rsidRDefault="00B46399" w:rsidP="00B46399">
      <w:pPr>
        <w:ind w:firstLine="709"/>
      </w:pPr>
      <w:r w:rsidRPr="00FE1504">
        <w:t xml:space="preserve">Я подтверждаю, что, давая настоящее согласие, я действую по своей воле и в </w:t>
      </w:r>
      <w:r w:rsidR="00B14C4A">
        <w:t xml:space="preserve">своих </w:t>
      </w:r>
      <w:r w:rsidRPr="00FE1504">
        <w:t xml:space="preserve">интересах. </w:t>
      </w:r>
    </w:p>
    <w:p w14:paraId="1D5E6D2D" w14:textId="190FEE8E" w:rsidR="00B46399" w:rsidRDefault="00B46399" w:rsidP="00B46399">
      <w:pPr>
        <w:pStyle w:val="1"/>
        <w:tabs>
          <w:tab w:val="right" w:pos="9217"/>
        </w:tabs>
        <w:ind w:left="0" w:right="0" w:firstLine="0"/>
        <w:jc w:val="left"/>
      </w:pPr>
      <w:r>
        <w:tab/>
        <w:t xml:space="preserve"> </w:t>
      </w:r>
    </w:p>
    <w:p w14:paraId="5ED51B1E" w14:textId="47D4A093" w:rsidR="003E3D2A" w:rsidRDefault="003E3D2A">
      <w:pPr>
        <w:spacing w:after="16" w:line="259" w:lineRule="auto"/>
        <w:ind w:left="4022" w:right="0" w:firstLine="0"/>
        <w:jc w:val="center"/>
      </w:pPr>
    </w:p>
    <w:p w14:paraId="307E262A" w14:textId="77777777" w:rsidR="003E3D2A" w:rsidRDefault="00BE30E1" w:rsidP="00B46399">
      <w:pPr>
        <w:spacing w:after="16" w:line="259" w:lineRule="auto"/>
        <w:ind w:right="0" w:firstLine="0"/>
      </w:pPr>
      <w:r>
        <w:rPr>
          <w:b/>
          <w:sz w:val="24"/>
        </w:rPr>
        <w:t xml:space="preserve"> </w:t>
      </w:r>
    </w:p>
    <w:p w14:paraId="728AF20C" w14:textId="77777777" w:rsidR="003E3D2A" w:rsidRDefault="00BE30E1">
      <w:pPr>
        <w:spacing w:after="55" w:line="259" w:lineRule="auto"/>
        <w:ind w:left="4022" w:right="0" w:firstLine="0"/>
        <w:jc w:val="center"/>
      </w:pPr>
      <w:r>
        <w:rPr>
          <w:b/>
          <w:sz w:val="24"/>
        </w:rPr>
        <w:t xml:space="preserve"> </w:t>
      </w:r>
    </w:p>
    <w:p w14:paraId="57749990" w14:textId="77777777" w:rsidR="003E3D2A" w:rsidRDefault="00BE30E1">
      <w:pPr>
        <w:spacing w:after="21" w:line="259" w:lineRule="auto"/>
        <w:ind w:left="3182" w:right="0" w:firstLine="0"/>
        <w:jc w:val="center"/>
      </w:pPr>
      <w:r>
        <w:rPr>
          <w:b/>
          <w:sz w:val="28"/>
        </w:rPr>
        <w:t xml:space="preserve"> </w:t>
      </w:r>
    </w:p>
    <w:p w14:paraId="2F341609" w14:textId="77777777" w:rsidR="003E3D2A" w:rsidRDefault="00BE30E1">
      <w:pPr>
        <w:spacing w:after="21" w:line="259" w:lineRule="auto"/>
        <w:ind w:left="3182" w:right="0" w:firstLine="0"/>
        <w:jc w:val="center"/>
      </w:pPr>
      <w:r>
        <w:rPr>
          <w:b/>
          <w:sz w:val="28"/>
        </w:rPr>
        <w:t xml:space="preserve"> </w:t>
      </w:r>
    </w:p>
    <w:p w14:paraId="7C3E203F" w14:textId="77777777" w:rsidR="003E3D2A" w:rsidRDefault="00BE30E1">
      <w:pPr>
        <w:spacing w:after="26" w:line="259" w:lineRule="auto"/>
        <w:ind w:left="3182" w:right="0" w:firstLine="0"/>
        <w:jc w:val="center"/>
      </w:pPr>
      <w:r>
        <w:rPr>
          <w:b/>
          <w:sz w:val="28"/>
        </w:rPr>
        <w:t xml:space="preserve"> </w:t>
      </w:r>
    </w:p>
    <w:p w14:paraId="76680DF0" w14:textId="77777777" w:rsidR="003E3D2A" w:rsidRDefault="00BE30E1">
      <w:pPr>
        <w:spacing w:after="21" w:line="259" w:lineRule="auto"/>
        <w:ind w:left="3182" w:right="0" w:firstLine="0"/>
        <w:jc w:val="center"/>
      </w:pPr>
      <w:r>
        <w:rPr>
          <w:b/>
          <w:sz w:val="28"/>
        </w:rPr>
        <w:t xml:space="preserve"> </w:t>
      </w:r>
    </w:p>
    <w:p w14:paraId="10EBB68A" w14:textId="77777777" w:rsidR="003E3D2A" w:rsidRDefault="00BE30E1">
      <w:pPr>
        <w:spacing w:after="21" w:line="259" w:lineRule="auto"/>
        <w:ind w:left="3182" w:right="0" w:firstLine="0"/>
        <w:jc w:val="center"/>
      </w:pPr>
      <w:r>
        <w:rPr>
          <w:b/>
          <w:sz w:val="28"/>
        </w:rPr>
        <w:t xml:space="preserve"> </w:t>
      </w:r>
    </w:p>
    <w:p w14:paraId="3DC67378" w14:textId="77777777" w:rsidR="003E3D2A" w:rsidRDefault="00BE30E1">
      <w:pPr>
        <w:spacing w:after="21" w:line="259" w:lineRule="auto"/>
        <w:ind w:left="3182" w:right="0" w:firstLine="0"/>
        <w:jc w:val="center"/>
      </w:pPr>
      <w:r>
        <w:rPr>
          <w:b/>
          <w:sz w:val="28"/>
        </w:rPr>
        <w:t xml:space="preserve"> </w:t>
      </w:r>
    </w:p>
    <w:p w14:paraId="0148AA4C" w14:textId="77777777" w:rsidR="003E3D2A" w:rsidRDefault="00BE30E1">
      <w:pPr>
        <w:spacing w:after="21" w:line="259" w:lineRule="auto"/>
        <w:ind w:left="3182" w:right="0" w:firstLine="0"/>
        <w:jc w:val="center"/>
      </w:pPr>
      <w:r>
        <w:rPr>
          <w:b/>
          <w:sz w:val="28"/>
        </w:rPr>
        <w:t xml:space="preserve"> </w:t>
      </w:r>
    </w:p>
    <w:p w14:paraId="5BB9E812" w14:textId="77777777" w:rsidR="003E3D2A" w:rsidRDefault="00BE30E1">
      <w:pPr>
        <w:spacing w:after="21" w:line="259" w:lineRule="auto"/>
        <w:ind w:left="3182" w:right="0" w:firstLine="0"/>
        <w:jc w:val="center"/>
      </w:pPr>
      <w:r>
        <w:rPr>
          <w:b/>
          <w:sz w:val="28"/>
        </w:rPr>
        <w:t xml:space="preserve"> </w:t>
      </w:r>
    </w:p>
    <w:p w14:paraId="0608D8CE" w14:textId="77777777" w:rsidR="003E3D2A" w:rsidRDefault="00BE30E1">
      <w:pPr>
        <w:spacing w:after="0" w:line="259" w:lineRule="auto"/>
        <w:ind w:left="3182" w:right="0" w:firstLine="0"/>
        <w:jc w:val="center"/>
      </w:pPr>
      <w:r>
        <w:rPr>
          <w:b/>
          <w:sz w:val="28"/>
        </w:rPr>
        <w:t xml:space="preserve"> </w:t>
      </w:r>
    </w:p>
    <w:p w14:paraId="1CE3EEBB" w14:textId="14E92DF6" w:rsidR="00F666DE" w:rsidRDefault="00BE30E1" w:rsidP="004D1DDF">
      <w:pPr>
        <w:spacing w:after="0" w:line="259" w:lineRule="auto"/>
        <w:ind w:left="851" w:right="0" w:firstLine="0"/>
        <w:jc w:val="left"/>
        <w:rPr>
          <w:b/>
          <w:sz w:val="24"/>
        </w:rPr>
      </w:pPr>
      <w:r>
        <w:rPr>
          <w:b/>
          <w:sz w:val="24"/>
        </w:rPr>
        <w:t xml:space="preserve"> </w:t>
      </w:r>
      <w:r>
        <w:rPr>
          <w:b/>
          <w:sz w:val="24"/>
        </w:rPr>
        <w:tab/>
      </w:r>
    </w:p>
    <w:p w14:paraId="1051BAB8" w14:textId="77777777" w:rsidR="004D1DDF" w:rsidRDefault="004D1DDF" w:rsidP="004D1DDF">
      <w:pPr>
        <w:spacing w:after="0" w:line="259" w:lineRule="auto"/>
        <w:ind w:right="0" w:firstLine="0"/>
        <w:jc w:val="left"/>
        <w:rPr>
          <w:b/>
          <w:sz w:val="24"/>
        </w:rPr>
      </w:pPr>
    </w:p>
    <w:p w14:paraId="2A74F060" w14:textId="77777777" w:rsidR="004D1DDF" w:rsidRDefault="004D1DDF" w:rsidP="004D1DDF">
      <w:pPr>
        <w:spacing w:after="0" w:line="259" w:lineRule="auto"/>
        <w:ind w:left="851" w:right="0" w:firstLine="0"/>
        <w:jc w:val="left"/>
        <w:rPr>
          <w:b/>
          <w:sz w:val="24"/>
        </w:rPr>
      </w:pPr>
    </w:p>
    <w:p w14:paraId="633649F2" w14:textId="77777777" w:rsidR="004D1DDF" w:rsidRDefault="004D1DDF" w:rsidP="004D1DDF">
      <w:pPr>
        <w:spacing w:after="0" w:line="259" w:lineRule="auto"/>
        <w:ind w:left="851" w:right="0" w:firstLine="0"/>
        <w:jc w:val="left"/>
        <w:rPr>
          <w:b/>
          <w:sz w:val="24"/>
        </w:rPr>
      </w:pPr>
    </w:p>
    <w:p w14:paraId="34BFB629" w14:textId="77777777" w:rsidR="004D1DDF" w:rsidRDefault="004D1DDF" w:rsidP="004D1DDF">
      <w:pPr>
        <w:spacing w:after="0" w:line="259" w:lineRule="auto"/>
        <w:ind w:left="851" w:right="0" w:firstLine="0"/>
        <w:jc w:val="left"/>
        <w:rPr>
          <w:b/>
          <w:sz w:val="24"/>
        </w:rPr>
      </w:pPr>
    </w:p>
    <w:p w14:paraId="39BC164A" w14:textId="77777777" w:rsidR="004D1DDF" w:rsidRDefault="004D1DDF" w:rsidP="004D1DDF">
      <w:pPr>
        <w:spacing w:after="0" w:line="259" w:lineRule="auto"/>
        <w:ind w:left="851" w:right="0" w:firstLine="0"/>
        <w:jc w:val="left"/>
        <w:rPr>
          <w:b/>
          <w:sz w:val="24"/>
        </w:rPr>
      </w:pPr>
    </w:p>
    <w:p w14:paraId="7FAFF516" w14:textId="77777777" w:rsidR="004D1DDF" w:rsidRDefault="004D1DDF" w:rsidP="004D1DDF">
      <w:pPr>
        <w:spacing w:after="0" w:line="259" w:lineRule="auto"/>
        <w:ind w:left="851" w:right="0" w:firstLine="0"/>
        <w:jc w:val="left"/>
        <w:rPr>
          <w:b/>
          <w:sz w:val="24"/>
        </w:rPr>
      </w:pPr>
    </w:p>
    <w:p w14:paraId="1C5A55E4" w14:textId="77777777" w:rsidR="004D1DDF" w:rsidRDefault="004D1DDF" w:rsidP="004D1DDF">
      <w:pPr>
        <w:spacing w:after="0" w:line="259" w:lineRule="auto"/>
        <w:ind w:left="851" w:right="0" w:firstLine="0"/>
        <w:jc w:val="left"/>
        <w:rPr>
          <w:b/>
          <w:sz w:val="24"/>
        </w:rPr>
      </w:pPr>
    </w:p>
    <w:p w14:paraId="55508EFD" w14:textId="77777777" w:rsidR="004D1DDF" w:rsidRPr="004D1DDF" w:rsidRDefault="004D1DDF" w:rsidP="004D1DDF">
      <w:pPr>
        <w:spacing w:after="0" w:line="259" w:lineRule="auto"/>
        <w:ind w:left="851" w:right="0" w:firstLine="0"/>
        <w:jc w:val="left"/>
      </w:pPr>
    </w:p>
    <w:p w14:paraId="6F4A4AAE" w14:textId="77777777" w:rsidR="003E3D2A" w:rsidRDefault="003E3D2A">
      <w:pPr>
        <w:spacing w:after="316" w:line="259" w:lineRule="auto"/>
        <w:ind w:left="7975" w:right="0" w:hanging="10"/>
        <w:jc w:val="left"/>
      </w:pPr>
    </w:p>
    <w:p w14:paraId="101FF1BF" w14:textId="77777777" w:rsidR="003E3D2A" w:rsidRDefault="00BE30E1">
      <w:pPr>
        <w:spacing w:after="23" w:line="259" w:lineRule="auto"/>
        <w:ind w:right="835" w:firstLine="0"/>
        <w:jc w:val="right"/>
      </w:pPr>
      <w:r>
        <w:rPr>
          <w:b/>
        </w:rPr>
        <w:t xml:space="preserve"> </w:t>
      </w:r>
    </w:p>
    <w:p w14:paraId="7849AD36" w14:textId="77777777" w:rsidR="006A4742" w:rsidRDefault="006A4742" w:rsidP="00B46399">
      <w:pPr>
        <w:pStyle w:val="1"/>
        <w:ind w:left="3540" w:right="1207" w:firstLine="708"/>
        <w:jc w:val="both"/>
      </w:pPr>
    </w:p>
    <w:p w14:paraId="3D86E0EF" w14:textId="77777777" w:rsidR="006A4742" w:rsidRDefault="006A4742" w:rsidP="00B46399">
      <w:pPr>
        <w:pStyle w:val="1"/>
        <w:ind w:left="3540" w:right="1207" w:firstLine="708"/>
        <w:jc w:val="both"/>
      </w:pPr>
    </w:p>
    <w:p w14:paraId="0E570D54" w14:textId="77777777" w:rsidR="002E3FAE" w:rsidRDefault="002E3FAE" w:rsidP="002E3FAE"/>
    <w:p w14:paraId="3CA719C5" w14:textId="77777777" w:rsidR="002E3FAE" w:rsidRDefault="002E3FAE" w:rsidP="002E3FAE"/>
    <w:p w14:paraId="719474A1" w14:textId="77777777" w:rsidR="002E3FAE" w:rsidRDefault="002E3FAE" w:rsidP="002E3FAE"/>
    <w:p w14:paraId="133F6FF1" w14:textId="77777777" w:rsidR="00A12EB0" w:rsidRDefault="00A12EB0" w:rsidP="002E3FAE"/>
    <w:p w14:paraId="03B6266E" w14:textId="77777777" w:rsidR="00A12EB0" w:rsidRDefault="00A12EB0" w:rsidP="002E3FAE"/>
    <w:p w14:paraId="7DECEE13" w14:textId="77777777" w:rsidR="00A12EB0" w:rsidRDefault="00A12EB0" w:rsidP="002E3FAE"/>
    <w:p w14:paraId="05763DE0" w14:textId="77777777" w:rsidR="00A12EB0" w:rsidRDefault="00A12EB0" w:rsidP="002E3FAE"/>
    <w:p w14:paraId="24306E4D" w14:textId="77777777" w:rsidR="00A12EB0" w:rsidRDefault="00A12EB0" w:rsidP="002E3FAE"/>
    <w:p w14:paraId="71045517" w14:textId="77777777" w:rsidR="00A12EB0" w:rsidRDefault="00A12EB0" w:rsidP="002E3FAE"/>
    <w:p w14:paraId="4E413A62" w14:textId="77777777" w:rsidR="00A12EB0" w:rsidRDefault="00A12EB0" w:rsidP="002E3FAE"/>
    <w:p w14:paraId="37699226" w14:textId="77777777" w:rsidR="00A12EB0" w:rsidRDefault="00A12EB0" w:rsidP="002E3FAE"/>
    <w:p w14:paraId="68189FC2" w14:textId="77777777" w:rsidR="00A12EB0" w:rsidRDefault="00A12EB0" w:rsidP="002E3FAE"/>
    <w:p w14:paraId="4CC37173" w14:textId="77777777" w:rsidR="00FA253C" w:rsidRDefault="00FA253C" w:rsidP="002E3FAE"/>
    <w:p w14:paraId="00E43547" w14:textId="77777777" w:rsidR="00FA253C" w:rsidRDefault="00FA253C" w:rsidP="002E3FAE"/>
    <w:p w14:paraId="4DDC98DE" w14:textId="77777777" w:rsidR="00FA253C" w:rsidRDefault="00FA253C" w:rsidP="002E3FAE"/>
    <w:p w14:paraId="22E15FB5" w14:textId="77777777" w:rsidR="00FA253C" w:rsidRDefault="00FA253C" w:rsidP="002E3FAE"/>
    <w:p w14:paraId="3B2166A4" w14:textId="77777777" w:rsidR="00FA253C" w:rsidRDefault="00FA253C" w:rsidP="002E3FAE"/>
    <w:p w14:paraId="0B6B6AC9" w14:textId="77777777" w:rsidR="00FA253C" w:rsidRDefault="00FA253C" w:rsidP="002E3FAE"/>
    <w:p w14:paraId="2A39F44E" w14:textId="07F74E32" w:rsidR="00B46399" w:rsidRDefault="00B46399" w:rsidP="00B46399">
      <w:pPr>
        <w:pStyle w:val="1"/>
        <w:ind w:left="3540" w:right="1207" w:firstLine="708"/>
        <w:jc w:val="both"/>
      </w:pPr>
      <w:r>
        <w:lastRenderedPageBreak/>
        <w:t>Приложение № 5</w:t>
      </w:r>
    </w:p>
    <w:p w14:paraId="0C5E2D81" w14:textId="2B39E8EA" w:rsidR="00B46399" w:rsidRDefault="00B46399" w:rsidP="00B46399">
      <w:pPr>
        <w:spacing w:after="18" w:line="259" w:lineRule="auto"/>
        <w:ind w:left="3540" w:right="0" w:firstLine="708"/>
        <w:jc w:val="left"/>
      </w:pPr>
      <w:r>
        <w:t xml:space="preserve"> К договор</w:t>
      </w:r>
      <w:r w:rsidR="009F7CD9">
        <w:t>у № ________ от «____»</w:t>
      </w:r>
      <w:r w:rsidR="00600F3F">
        <w:t>_______</w:t>
      </w:r>
      <w:r w:rsidR="00651BA5">
        <w:t>_____</w:t>
      </w:r>
      <w:r w:rsidR="009F7CD9">
        <w:t>20</w:t>
      </w:r>
      <w:r w:rsidR="00600F3F">
        <w:t>___</w:t>
      </w:r>
      <w:r>
        <w:t>__г.</w:t>
      </w:r>
    </w:p>
    <w:p w14:paraId="3284E194" w14:textId="77777777" w:rsidR="00B46399" w:rsidRDefault="00B46399">
      <w:pPr>
        <w:spacing w:after="0" w:line="259" w:lineRule="auto"/>
        <w:ind w:right="1513" w:firstLine="0"/>
        <w:jc w:val="right"/>
        <w:rPr>
          <w:b/>
        </w:rPr>
      </w:pPr>
    </w:p>
    <w:p w14:paraId="3489DBAB" w14:textId="357F78A8" w:rsidR="003E3D2A" w:rsidRDefault="003E3D2A" w:rsidP="00B46399">
      <w:pPr>
        <w:spacing w:after="0" w:line="259" w:lineRule="auto"/>
        <w:ind w:right="1513" w:firstLine="0"/>
      </w:pPr>
    </w:p>
    <w:p w14:paraId="27BCFA33" w14:textId="77777777" w:rsidR="003E3D2A" w:rsidRDefault="00BE30E1">
      <w:pPr>
        <w:spacing w:after="0" w:line="259" w:lineRule="auto"/>
        <w:ind w:left="1397" w:right="0" w:firstLine="0"/>
        <w:jc w:val="center"/>
      </w:pPr>
      <w:r>
        <w:rPr>
          <w:b/>
        </w:rPr>
        <w:t xml:space="preserve"> </w:t>
      </w:r>
    </w:p>
    <w:p w14:paraId="17D75085" w14:textId="77777777" w:rsidR="003E3D2A" w:rsidRDefault="00BE30E1">
      <w:pPr>
        <w:spacing w:after="0" w:line="259" w:lineRule="auto"/>
        <w:ind w:left="1352" w:right="2" w:hanging="10"/>
        <w:jc w:val="center"/>
      </w:pPr>
      <w:r>
        <w:rPr>
          <w:b/>
        </w:rPr>
        <w:t xml:space="preserve">СОГЛАСИЕ  </w:t>
      </w:r>
    </w:p>
    <w:p w14:paraId="3A38B790" w14:textId="68B5AFAC" w:rsidR="003E3D2A" w:rsidRDefault="00FA253C">
      <w:pPr>
        <w:pStyle w:val="1"/>
        <w:ind w:left="1352" w:right="1"/>
      </w:pPr>
      <w:r>
        <w:t>обучающегося на</w:t>
      </w:r>
      <w:r w:rsidR="00135276">
        <w:t xml:space="preserve"> социально-</w:t>
      </w:r>
      <w:r w:rsidR="00BE30E1">
        <w:t xml:space="preserve">психологическое сопровождение </w:t>
      </w:r>
    </w:p>
    <w:p w14:paraId="2CE6E076" w14:textId="77777777" w:rsidR="003E3D2A" w:rsidRDefault="00BE30E1">
      <w:pPr>
        <w:spacing w:after="23" w:line="259" w:lineRule="auto"/>
        <w:ind w:left="1397" w:right="0" w:firstLine="0"/>
        <w:jc w:val="center"/>
      </w:pPr>
      <w:r>
        <w:rPr>
          <w:b/>
        </w:rPr>
        <w:t xml:space="preserve"> </w:t>
      </w:r>
    </w:p>
    <w:p w14:paraId="50746C2D" w14:textId="3A997432" w:rsidR="003E3D2A" w:rsidRDefault="00BE30E1" w:rsidP="00B46399">
      <w:pPr>
        <w:spacing w:after="29"/>
        <w:ind w:right="4" w:firstLine="567"/>
      </w:pPr>
      <w:r>
        <w:t>Я, обучающийся Государственного бюджетного профессионального образовательного учреждения города Москвы «Колледж Архитектуры, Дизайна и Реинжиниринга</w:t>
      </w:r>
      <w:r w:rsidR="00B46399">
        <w:t xml:space="preserve"> №26» (далее - ГБПОУ «26 КАДР») </w:t>
      </w:r>
      <w:r>
        <w:t>_________________________</w:t>
      </w:r>
      <w:r w:rsidR="00B46399">
        <w:t>__________________________</w:t>
      </w:r>
      <w:r>
        <w:t>________</w:t>
      </w:r>
      <w:r w:rsidR="00B46399">
        <w:t>___________________________</w:t>
      </w:r>
      <w:r>
        <w:t xml:space="preserve">______ </w:t>
      </w:r>
    </w:p>
    <w:p w14:paraId="1D66E9D8" w14:textId="77777777" w:rsidR="003E3D2A" w:rsidRDefault="00BE30E1" w:rsidP="00B46399">
      <w:pPr>
        <w:spacing w:after="27"/>
        <w:ind w:left="4248" w:right="326" w:firstLine="708"/>
      </w:pPr>
      <w:r>
        <w:t xml:space="preserve">(фамилия, имя, отчество) </w:t>
      </w:r>
    </w:p>
    <w:p w14:paraId="04EA3F1D" w14:textId="77777777" w:rsidR="00B46399" w:rsidRDefault="00BE30E1" w:rsidP="00ED76B0">
      <w:pPr>
        <w:spacing w:after="29"/>
        <w:ind w:right="0" w:firstLine="0"/>
      </w:pPr>
      <w:r>
        <w:t>_______________________ «________» __________________ года    рождения,  даю согласие на социально-психологическое сопровождение в ГБПОУ «26 КАДР» на весь период обучения.</w:t>
      </w:r>
      <w:r>
        <w:rPr>
          <w:rFonts w:ascii="Lucida Sans Unicode" w:eastAsia="Lucida Sans Unicode" w:hAnsi="Lucida Sans Unicode" w:cs="Lucida Sans Unicode"/>
        </w:rPr>
        <w:t xml:space="preserve"> </w:t>
      </w:r>
    </w:p>
    <w:p w14:paraId="1A39FB87" w14:textId="16525C11" w:rsidR="003E3D2A" w:rsidRDefault="00BE30E1" w:rsidP="00ED76B0">
      <w:pPr>
        <w:spacing w:after="29"/>
        <w:ind w:right="0" w:firstLine="567"/>
      </w:pPr>
      <w:r>
        <w:t xml:space="preserve">Социально-психологическое </w:t>
      </w:r>
      <w:r>
        <w:tab/>
        <w:t>сопровожд</w:t>
      </w:r>
      <w:r w:rsidR="00ED76B0">
        <w:t xml:space="preserve">ение </w:t>
      </w:r>
      <w:r w:rsidR="00ED76B0">
        <w:tab/>
        <w:t xml:space="preserve">осуществляется </w:t>
      </w:r>
      <w:r w:rsidR="00ED76B0">
        <w:tab/>
        <w:t xml:space="preserve">с </w:t>
      </w:r>
      <w:r w:rsidR="00ED76B0">
        <w:tab/>
        <w:t xml:space="preserve">целью </w:t>
      </w:r>
      <w:r>
        <w:t xml:space="preserve">организации образовательной деятельности с учетом индивидуальных психологических и личностных особенностей обучающихся, оказания своевременной психологической помощи, проведения работы по формированию безопасной среды в ГБПОУ «26 КАДР». Социально-психологическое сопровождение строится на принципах гуманности, информированности, добровольности и конфиденциальности. </w:t>
      </w:r>
    </w:p>
    <w:p w14:paraId="3D732D67" w14:textId="77777777" w:rsidR="003E3D2A" w:rsidRDefault="00BE30E1" w:rsidP="00B46399">
      <w:pPr>
        <w:spacing w:after="34"/>
        <w:ind w:right="0" w:firstLine="567"/>
        <w:jc w:val="left"/>
      </w:pPr>
      <w:r>
        <w:rPr>
          <w:b/>
        </w:rPr>
        <w:t xml:space="preserve">Социально-психологическое сопровождение обучающихся колледжа включает в себя: </w:t>
      </w:r>
    </w:p>
    <w:p w14:paraId="06A1AD93" w14:textId="77777777" w:rsidR="003E3D2A" w:rsidRDefault="00BE30E1" w:rsidP="00B46399">
      <w:pPr>
        <w:numPr>
          <w:ilvl w:val="0"/>
          <w:numId w:val="7"/>
        </w:numPr>
        <w:spacing w:after="30"/>
        <w:ind w:left="0" w:right="326" w:firstLine="567"/>
      </w:pPr>
      <w:r>
        <w:t xml:space="preserve">социально-психологическую диагностику обучающихся; </w:t>
      </w:r>
    </w:p>
    <w:p w14:paraId="038C9C20" w14:textId="77777777" w:rsidR="003E3D2A" w:rsidRDefault="00BE30E1" w:rsidP="00B46399">
      <w:pPr>
        <w:numPr>
          <w:ilvl w:val="0"/>
          <w:numId w:val="7"/>
        </w:numPr>
        <w:spacing w:after="34"/>
        <w:ind w:left="0" w:right="326" w:firstLine="567"/>
      </w:pPr>
      <w:r>
        <w:t xml:space="preserve">участие обучающихся в развивающих занятиях (семинарах и/или тренингах); </w:t>
      </w:r>
    </w:p>
    <w:p w14:paraId="444E222F" w14:textId="77777777" w:rsidR="003E3D2A" w:rsidRDefault="00BE30E1" w:rsidP="00B46399">
      <w:pPr>
        <w:numPr>
          <w:ilvl w:val="0"/>
          <w:numId w:val="7"/>
        </w:numPr>
        <w:spacing w:after="32"/>
        <w:ind w:left="0" w:right="326" w:firstLine="567"/>
      </w:pPr>
      <w:r>
        <w:t xml:space="preserve">социально-психологическое и психологическое консультирование по вопросам взаимоотношений со сверстниками, родителями, педагогами, по возможным путям решения стоящих перед обучающимся проблем; </w:t>
      </w:r>
    </w:p>
    <w:p w14:paraId="04824583" w14:textId="77777777" w:rsidR="003E3D2A" w:rsidRDefault="00BE30E1" w:rsidP="00B46399">
      <w:pPr>
        <w:numPr>
          <w:ilvl w:val="0"/>
          <w:numId w:val="7"/>
        </w:numPr>
        <w:spacing w:after="27"/>
        <w:ind w:left="0" w:right="326" w:firstLine="567"/>
      </w:pPr>
      <w:r>
        <w:t xml:space="preserve">при необходимости - посещение обучающимся коррекционно-развивающих занятий. </w:t>
      </w:r>
    </w:p>
    <w:p w14:paraId="14B15D4D" w14:textId="77777777" w:rsidR="003E3D2A" w:rsidRDefault="00BE30E1" w:rsidP="00B46399">
      <w:pPr>
        <w:spacing w:after="34"/>
        <w:ind w:right="0" w:firstLine="567"/>
        <w:jc w:val="left"/>
      </w:pPr>
      <w:r>
        <w:rPr>
          <w:b/>
        </w:rPr>
        <w:t xml:space="preserve">Конфиденциальность может быть нарушена в следующих ситуациях: </w:t>
      </w:r>
    </w:p>
    <w:p w14:paraId="73551AFA" w14:textId="77777777" w:rsidR="003E3D2A" w:rsidRDefault="00BE30E1" w:rsidP="00A12EB0">
      <w:pPr>
        <w:numPr>
          <w:ilvl w:val="0"/>
          <w:numId w:val="8"/>
        </w:numPr>
        <w:spacing w:after="34"/>
        <w:ind w:left="0" w:right="326" w:firstLine="993"/>
      </w:pPr>
      <w:r>
        <w:t xml:space="preserve">Если обучающийся сообщит о намерении нанести серьезный вред себе или другим лицам. </w:t>
      </w:r>
    </w:p>
    <w:p w14:paraId="22F8D804" w14:textId="77777777" w:rsidR="003E3D2A" w:rsidRDefault="00BE30E1" w:rsidP="00A12EB0">
      <w:pPr>
        <w:numPr>
          <w:ilvl w:val="0"/>
          <w:numId w:val="8"/>
        </w:numPr>
        <w:spacing w:after="30"/>
        <w:ind w:left="0" w:right="326" w:firstLine="993"/>
      </w:pPr>
      <w:r>
        <w:t xml:space="preserve">Если обучающийся сообщит о жестоком обращении с ним или другими обучающимися. </w:t>
      </w:r>
    </w:p>
    <w:p w14:paraId="3F83DA35" w14:textId="77777777" w:rsidR="003E3D2A" w:rsidRDefault="00BE30E1" w:rsidP="00A12EB0">
      <w:pPr>
        <w:numPr>
          <w:ilvl w:val="0"/>
          <w:numId w:val="8"/>
        </w:numPr>
        <w:spacing w:after="31"/>
        <w:ind w:left="0" w:right="326" w:firstLine="993"/>
      </w:pPr>
      <w:r>
        <w:t xml:space="preserve">Если материалы индивидуальной работы будут затребованы правоохранительными органами. </w:t>
      </w:r>
    </w:p>
    <w:p w14:paraId="40570B68" w14:textId="77777777" w:rsidR="003E3D2A" w:rsidRDefault="00BE30E1" w:rsidP="00B46399">
      <w:pPr>
        <w:spacing w:after="1301"/>
        <w:ind w:right="5" w:firstLine="567"/>
      </w:pPr>
      <w:r>
        <w:t xml:space="preserve">Обучающийся имеете право отказаться от социально-психологического сопровождения (или отдельных его компонентов, указанных выше), предоставив психологу или социальному педагогу заявление об отказе на имя директора колледжа, написанное в свободной форме с указанием полных фамилии, имени и отчества </w:t>
      </w:r>
    </w:p>
    <w:p w14:paraId="266CFDD6" w14:textId="301BEE1D" w:rsidR="003E3D2A" w:rsidRDefault="003E3D2A">
      <w:pPr>
        <w:spacing w:after="18" w:line="259" w:lineRule="auto"/>
        <w:ind w:left="284" w:right="0" w:firstLine="0"/>
        <w:jc w:val="left"/>
      </w:pPr>
    </w:p>
    <w:p w14:paraId="3A8AA680" w14:textId="77777777" w:rsidR="00A12EB0" w:rsidRDefault="00A12EB0">
      <w:pPr>
        <w:spacing w:after="18" w:line="259" w:lineRule="auto"/>
        <w:ind w:left="284" w:right="0" w:firstLine="0"/>
        <w:jc w:val="left"/>
      </w:pPr>
    </w:p>
    <w:p w14:paraId="3E52C3CC" w14:textId="77777777" w:rsidR="003E3D2A" w:rsidRDefault="00BE30E1">
      <w:pPr>
        <w:spacing w:after="28" w:line="259" w:lineRule="auto"/>
        <w:ind w:left="284" w:right="0" w:firstLine="0"/>
        <w:jc w:val="left"/>
      </w:pPr>
      <w:r>
        <w:t xml:space="preserve"> </w:t>
      </w:r>
      <w:r>
        <w:tab/>
        <w:t xml:space="preserve"> </w:t>
      </w:r>
    </w:p>
    <w:p w14:paraId="082E46C6" w14:textId="77777777" w:rsidR="003E3D2A" w:rsidRDefault="00BE30E1">
      <w:pPr>
        <w:spacing w:after="18" w:line="259" w:lineRule="auto"/>
        <w:ind w:left="2882" w:right="0" w:firstLine="0"/>
        <w:jc w:val="center"/>
      </w:pPr>
      <w:r>
        <w:rPr>
          <w:b/>
        </w:rPr>
        <w:t xml:space="preserve"> </w:t>
      </w:r>
    </w:p>
    <w:p w14:paraId="725DCF5A" w14:textId="77777777" w:rsidR="003E3D2A" w:rsidRDefault="00BE30E1">
      <w:pPr>
        <w:spacing w:after="23" w:line="259" w:lineRule="auto"/>
        <w:ind w:left="3166" w:right="0" w:firstLine="0"/>
        <w:jc w:val="center"/>
      </w:pPr>
      <w:r>
        <w:rPr>
          <w:b/>
        </w:rPr>
        <w:t xml:space="preserve"> </w:t>
      </w:r>
    </w:p>
    <w:p w14:paraId="7ADB65CA" w14:textId="77777777" w:rsidR="00FA253C" w:rsidRDefault="00FA253C">
      <w:pPr>
        <w:spacing w:after="23" w:line="259" w:lineRule="auto"/>
        <w:ind w:left="3166" w:right="0" w:firstLine="0"/>
        <w:jc w:val="center"/>
        <w:rPr>
          <w:b/>
        </w:rPr>
      </w:pPr>
    </w:p>
    <w:p w14:paraId="4DDCF16A" w14:textId="77777777" w:rsidR="00FA253C" w:rsidRDefault="00FA253C">
      <w:pPr>
        <w:spacing w:after="23" w:line="259" w:lineRule="auto"/>
        <w:ind w:left="3166" w:right="0" w:firstLine="0"/>
        <w:jc w:val="center"/>
        <w:rPr>
          <w:b/>
        </w:rPr>
      </w:pPr>
    </w:p>
    <w:p w14:paraId="13E89D18" w14:textId="77777777" w:rsidR="003E3D2A" w:rsidRDefault="00BE30E1">
      <w:pPr>
        <w:spacing w:after="23" w:line="259" w:lineRule="auto"/>
        <w:ind w:left="3166" w:right="0" w:firstLine="0"/>
        <w:jc w:val="center"/>
      </w:pPr>
      <w:r>
        <w:rPr>
          <w:b/>
        </w:rPr>
        <w:t xml:space="preserve"> </w:t>
      </w:r>
    </w:p>
    <w:p w14:paraId="5DDF5CB0" w14:textId="77777777" w:rsidR="003E3D2A" w:rsidRDefault="00BE30E1">
      <w:pPr>
        <w:spacing w:after="18" w:line="259" w:lineRule="auto"/>
        <w:ind w:left="3166" w:right="0" w:firstLine="0"/>
        <w:jc w:val="center"/>
      </w:pPr>
      <w:r>
        <w:rPr>
          <w:b/>
        </w:rPr>
        <w:t xml:space="preserve"> </w:t>
      </w:r>
    </w:p>
    <w:p w14:paraId="25041B6B" w14:textId="2F8B90E3" w:rsidR="003E3D2A" w:rsidRDefault="00BE30E1" w:rsidP="00E765D2">
      <w:pPr>
        <w:spacing w:after="23" w:line="259" w:lineRule="auto"/>
        <w:ind w:left="851" w:right="0" w:firstLine="0"/>
        <w:jc w:val="left"/>
      </w:pPr>
      <w:r>
        <w:rPr>
          <w:b/>
        </w:rPr>
        <w:lastRenderedPageBreak/>
        <w:t xml:space="preserve"> </w:t>
      </w:r>
    </w:p>
    <w:p w14:paraId="3756E2C7" w14:textId="77777777" w:rsidR="00651BA5" w:rsidRDefault="004D1DDF" w:rsidP="00651BA5">
      <w:pPr>
        <w:spacing w:after="29"/>
        <w:ind w:left="5387" w:right="3" w:firstLine="0"/>
        <w:jc w:val="left"/>
        <w:rPr>
          <w:b/>
        </w:rPr>
      </w:pPr>
      <w:r>
        <w:rPr>
          <w:b/>
        </w:rPr>
        <w:t>Приложение № 6</w:t>
      </w:r>
    </w:p>
    <w:p w14:paraId="1DA508B9" w14:textId="1B46B593" w:rsidR="003E3D2A" w:rsidRPr="00651BA5" w:rsidRDefault="00BE30E1" w:rsidP="00651BA5">
      <w:pPr>
        <w:spacing w:after="29"/>
        <w:ind w:left="5387" w:right="3" w:firstLine="0"/>
        <w:jc w:val="left"/>
        <w:rPr>
          <w:b/>
        </w:rPr>
      </w:pPr>
      <w:r>
        <w:t>к догово</w:t>
      </w:r>
      <w:r w:rsidR="009F7CD9">
        <w:t>ру №_____ от «____» ________ 20</w:t>
      </w:r>
      <w:r>
        <w:t xml:space="preserve">__ г. </w:t>
      </w:r>
    </w:p>
    <w:p w14:paraId="6CDD112A" w14:textId="77777777" w:rsidR="00D92809" w:rsidRDefault="00D92809">
      <w:pPr>
        <w:spacing w:after="18" w:line="259" w:lineRule="auto"/>
        <w:ind w:left="2888" w:right="0" w:firstLine="0"/>
        <w:jc w:val="center"/>
      </w:pPr>
    </w:p>
    <w:p w14:paraId="5F4C5475" w14:textId="124E956A" w:rsidR="003E3D2A" w:rsidRPr="00D92809" w:rsidRDefault="00D92809" w:rsidP="00D92809">
      <w:pPr>
        <w:spacing w:after="18" w:line="259" w:lineRule="auto"/>
        <w:ind w:left="1416" w:right="0" w:firstLine="708"/>
        <w:rPr>
          <w:b/>
        </w:rPr>
      </w:pPr>
      <w:r w:rsidRPr="00D92809">
        <w:rPr>
          <w:b/>
        </w:rPr>
        <w:t>Подтверждение ознакомления с локальными актами Исполнителя</w:t>
      </w:r>
    </w:p>
    <w:p w14:paraId="0E50EFA3" w14:textId="77777777" w:rsidR="003E3D2A" w:rsidRDefault="00BE30E1">
      <w:pPr>
        <w:spacing w:after="23" w:line="259" w:lineRule="auto"/>
        <w:ind w:left="851" w:right="0" w:firstLine="0"/>
        <w:jc w:val="left"/>
      </w:pPr>
      <w:r>
        <w:t xml:space="preserve"> </w:t>
      </w:r>
    </w:p>
    <w:p w14:paraId="5205FF9A" w14:textId="0096B4CD" w:rsidR="003E3D2A" w:rsidRDefault="00BE30E1">
      <w:pPr>
        <w:spacing w:after="27"/>
        <w:ind w:left="851" w:right="0"/>
      </w:pPr>
      <w:r>
        <w:t>Настоящим удостоверяю, что с Уставом Исполнителя, лицензией на право осуществления образовательной деятельности с приложениями, свидетельством о государственной аккредитации с приложениями, Правилами внутреннего распорядка для обучающихся, Правилами приема в колледж, учебным планом, перечнем образовательных услуг, формой документа, выдаваемого по окончании обучения, иными локальными актами Исполнителя,</w:t>
      </w:r>
      <w:r w:rsidR="004572ED">
        <w:t xml:space="preserve"> </w:t>
      </w:r>
      <w:r w:rsidR="004572ED" w:rsidRPr="00061B43">
        <w:t>включая Политику конфиденциальности</w:t>
      </w:r>
      <w:r w:rsidR="0073297F" w:rsidRPr="00061B43">
        <w:t xml:space="preserve"> и Пользовательское соглашение</w:t>
      </w:r>
      <w:r w:rsidR="004572ED" w:rsidRPr="00061B43">
        <w:t>,</w:t>
      </w:r>
      <w:r w:rsidR="004572ED">
        <w:t xml:space="preserve"> </w:t>
      </w:r>
      <w:r>
        <w:t xml:space="preserve">размещенными на официальном сайте www.26kadr.mskobr.ru. </w:t>
      </w:r>
      <w:r w:rsidR="004D1DDF">
        <w:t>о</w:t>
      </w:r>
      <w:r>
        <w:t>знакомлен</w:t>
      </w:r>
      <w:r w:rsidR="004D1DDF" w:rsidRPr="00CB3BAA">
        <w:t>/</w:t>
      </w:r>
      <w:r w:rsidR="004D1DDF">
        <w:t>ознакомлена</w:t>
      </w:r>
      <w:r>
        <w:t xml:space="preserve">. </w:t>
      </w:r>
    </w:p>
    <w:p w14:paraId="4B2BAA69" w14:textId="77777777" w:rsidR="003E3D2A" w:rsidRDefault="00BE30E1">
      <w:pPr>
        <w:spacing w:after="23" w:line="259" w:lineRule="auto"/>
        <w:ind w:left="1418" w:right="0" w:firstLine="0"/>
        <w:jc w:val="left"/>
      </w:pPr>
      <w:r>
        <w:t xml:space="preserve"> </w:t>
      </w:r>
    </w:p>
    <w:p w14:paraId="65355476" w14:textId="77777777" w:rsidR="003E3D2A" w:rsidRDefault="00BE30E1">
      <w:pPr>
        <w:spacing w:after="23" w:line="259" w:lineRule="auto"/>
        <w:ind w:right="0" w:firstLine="0"/>
        <w:jc w:val="left"/>
      </w:pPr>
      <w:r>
        <w:t xml:space="preserve"> </w:t>
      </w:r>
    </w:p>
    <w:p w14:paraId="00C23CE0" w14:textId="6C994CCF" w:rsidR="003E3D2A" w:rsidRDefault="003E3D2A">
      <w:pPr>
        <w:spacing w:after="23" w:line="259" w:lineRule="auto"/>
        <w:ind w:left="1418" w:right="0" w:firstLine="0"/>
        <w:jc w:val="left"/>
      </w:pPr>
    </w:p>
    <w:p w14:paraId="36A619FE" w14:textId="77777777" w:rsidR="003E3D2A" w:rsidRDefault="00BE30E1">
      <w:pPr>
        <w:spacing w:after="23" w:line="259" w:lineRule="auto"/>
        <w:ind w:left="1418" w:right="0" w:firstLine="0"/>
        <w:jc w:val="left"/>
      </w:pPr>
      <w:r>
        <w:t xml:space="preserve"> </w:t>
      </w:r>
    </w:p>
    <w:p w14:paraId="3ADD3C2A" w14:textId="74225FC7" w:rsidR="003E3D2A" w:rsidRDefault="003E3D2A">
      <w:pPr>
        <w:spacing w:after="23" w:line="259" w:lineRule="auto"/>
        <w:ind w:left="1418" w:right="0" w:firstLine="0"/>
        <w:jc w:val="left"/>
      </w:pPr>
    </w:p>
    <w:p w14:paraId="5459E4CF" w14:textId="77777777" w:rsidR="003E3D2A" w:rsidRDefault="00BE30E1">
      <w:pPr>
        <w:spacing w:after="18" w:line="259" w:lineRule="auto"/>
        <w:ind w:left="567" w:right="0" w:firstLine="0"/>
        <w:jc w:val="left"/>
      </w:pPr>
      <w:r>
        <w:t xml:space="preserve"> </w:t>
      </w:r>
    </w:p>
    <w:p w14:paraId="17ABB2F7" w14:textId="77777777" w:rsidR="003E3D2A" w:rsidRDefault="00BE30E1">
      <w:pPr>
        <w:spacing w:after="23" w:line="259" w:lineRule="auto"/>
        <w:ind w:right="0" w:firstLine="0"/>
        <w:jc w:val="left"/>
      </w:pPr>
      <w:r>
        <w:t xml:space="preserve"> </w:t>
      </w:r>
    </w:p>
    <w:p w14:paraId="30FD786F" w14:textId="77777777" w:rsidR="003E3D2A" w:rsidRDefault="00BE30E1">
      <w:pPr>
        <w:spacing w:after="23" w:line="259" w:lineRule="auto"/>
        <w:ind w:right="0" w:firstLine="0"/>
        <w:jc w:val="left"/>
      </w:pPr>
      <w:r>
        <w:t xml:space="preserve"> </w:t>
      </w:r>
    </w:p>
    <w:p w14:paraId="070217D7" w14:textId="77777777" w:rsidR="003E3D2A" w:rsidRDefault="00BE30E1">
      <w:pPr>
        <w:spacing w:after="18" w:line="259" w:lineRule="auto"/>
        <w:ind w:right="0" w:firstLine="0"/>
        <w:jc w:val="left"/>
      </w:pPr>
      <w:r>
        <w:t xml:space="preserve"> </w:t>
      </w:r>
    </w:p>
    <w:p w14:paraId="76593A97" w14:textId="77777777" w:rsidR="003E3D2A" w:rsidRDefault="00BE30E1">
      <w:pPr>
        <w:spacing w:after="23" w:line="259" w:lineRule="auto"/>
        <w:ind w:right="0" w:firstLine="0"/>
        <w:jc w:val="left"/>
      </w:pPr>
      <w:r>
        <w:t xml:space="preserve"> </w:t>
      </w:r>
    </w:p>
    <w:p w14:paraId="5829A87E" w14:textId="77777777" w:rsidR="003E3D2A" w:rsidRDefault="00BE30E1">
      <w:pPr>
        <w:spacing w:after="18" w:line="259" w:lineRule="auto"/>
        <w:ind w:right="0" w:firstLine="0"/>
        <w:jc w:val="left"/>
      </w:pPr>
      <w:r>
        <w:t xml:space="preserve"> </w:t>
      </w:r>
    </w:p>
    <w:p w14:paraId="5131CA81" w14:textId="77777777" w:rsidR="003E3D2A" w:rsidRDefault="00BE30E1">
      <w:pPr>
        <w:spacing w:after="0" w:line="259" w:lineRule="auto"/>
        <w:ind w:left="3172" w:right="0" w:firstLine="0"/>
        <w:jc w:val="center"/>
      </w:pPr>
      <w:r>
        <w:rPr>
          <w:b/>
        </w:rPr>
        <w:t xml:space="preserve"> </w:t>
      </w:r>
    </w:p>
    <w:p w14:paraId="7E32A3CE" w14:textId="77777777" w:rsidR="003E3D2A" w:rsidRDefault="00BE30E1">
      <w:pPr>
        <w:spacing w:after="0" w:line="259" w:lineRule="auto"/>
        <w:ind w:left="3172" w:right="0" w:firstLine="0"/>
        <w:jc w:val="center"/>
      </w:pPr>
      <w:r>
        <w:rPr>
          <w:b/>
        </w:rPr>
        <w:t xml:space="preserve"> </w:t>
      </w:r>
    </w:p>
    <w:p w14:paraId="77C31A15" w14:textId="77777777" w:rsidR="003E3D2A" w:rsidRDefault="00BE30E1">
      <w:pPr>
        <w:spacing w:after="0" w:line="259" w:lineRule="auto"/>
        <w:ind w:left="3172" w:right="0" w:firstLine="0"/>
        <w:jc w:val="center"/>
      </w:pPr>
      <w:r>
        <w:rPr>
          <w:b/>
        </w:rPr>
        <w:t xml:space="preserve"> </w:t>
      </w:r>
    </w:p>
    <w:p w14:paraId="12CC8866" w14:textId="77777777" w:rsidR="003E3D2A" w:rsidRDefault="00BE30E1">
      <w:pPr>
        <w:spacing w:after="0" w:line="259" w:lineRule="auto"/>
        <w:ind w:left="3172" w:right="0" w:firstLine="0"/>
        <w:jc w:val="center"/>
      </w:pPr>
      <w:r>
        <w:rPr>
          <w:b/>
        </w:rPr>
        <w:t xml:space="preserve"> </w:t>
      </w:r>
    </w:p>
    <w:p w14:paraId="4B9972C4" w14:textId="77777777" w:rsidR="003E3D2A" w:rsidRDefault="00BE30E1">
      <w:pPr>
        <w:spacing w:after="0" w:line="259" w:lineRule="auto"/>
        <w:ind w:left="3172" w:right="0" w:firstLine="0"/>
        <w:jc w:val="center"/>
      </w:pPr>
      <w:r>
        <w:rPr>
          <w:b/>
        </w:rPr>
        <w:t xml:space="preserve"> </w:t>
      </w:r>
    </w:p>
    <w:p w14:paraId="58D4AE81" w14:textId="77777777" w:rsidR="003E3D2A" w:rsidRDefault="00BE30E1">
      <w:pPr>
        <w:spacing w:after="0" w:line="259" w:lineRule="auto"/>
        <w:ind w:left="3172" w:right="0" w:firstLine="0"/>
        <w:jc w:val="center"/>
      </w:pPr>
      <w:r>
        <w:rPr>
          <w:b/>
        </w:rPr>
        <w:t xml:space="preserve"> </w:t>
      </w:r>
    </w:p>
    <w:p w14:paraId="72377AE1" w14:textId="77777777" w:rsidR="003E3D2A" w:rsidRDefault="00BE30E1">
      <w:pPr>
        <w:spacing w:after="0" w:line="259" w:lineRule="auto"/>
        <w:ind w:left="3172" w:right="0" w:firstLine="0"/>
        <w:jc w:val="center"/>
      </w:pPr>
      <w:r>
        <w:rPr>
          <w:b/>
        </w:rPr>
        <w:t xml:space="preserve"> </w:t>
      </w:r>
    </w:p>
    <w:p w14:paraId="5571F8C8" w14:textId="77777777" w:rsidR="003E3D2A" w:rsidRDefault="00BE30E1">
      <w:pPr>
        <w:spacing w:after="0" w:line="259" w:lineRule="auto"/>
        <w:ind w:left="3172" w:right="0" w:firstLine="0"/>
        <w:jc w:val="center"/>
      </w:pPr>
      <w:r>
        <w:rPr>
          <w:b/>
        </w:rPr>
        <w:t xml:space="preserve"> </w:t>
      </w:r>
    </w:p>
    <w:p w14:paraId="1061F1FE" w14:textId="77777777" w:rsidR="003E3D2A" w:rsidRDefault="00BE30E1">
      <w:pPr>
        <w:spacing w:after="0" w:line="259" w:lineRule="auto"/>
        <w:ind w:left="3172" w:right="0" w:firstLine="0"/>
        <w:jc w:val="center"/>
      </w:pPr>
      <w:r>
        <w:rPr>
          <w:b/>
        </w:rPr>
        <w:t xml:space="preserve"> </w:t>
      </w:r>
    </w:p>
    <w:p w14:paraId="188D4EE1" w14:textId="77777777" w:rsidR="003E3D2A" w:rsidRDefault="00BE30E1">
      <w:pPr>
        <w:spacing w:after="0" w:line="259" w:lineRule="auto"/>
        <w:ind w:left="3172" w:right="0" w:firstLine="0"/>
        <w:jc w:val="center"/>
      </w:pPr>
      <w:r>
        <w:rPr>
          <w:b/>
        </w:rPr>
        <w:t xml:space="preserve"> </w:t>
      </w:r>
    </w:p>
    <w:p w14:paraId="0017CAA9" w14:textId="77777777" w:rsidR="003E3D2A" w:rsidRDefault="00BE30E1">
      <w:pPr>
        <w:spacing w:after="0" w:line="259" w:lineRule="auto"/>
        <w:ind w:left="3172" w:right="0" w:firstLine="0"/>
        <w:jc w:val="center"/>
      </w:pPr>
      <w:r>
        <w:rPr>
          <w:b/>
        </w:rPr>
        <w:t xml:space="preserve"> </w:t>
      </w:r>
    </w:p>
    <w:p w14:paraId="2BC65C5C" w14:textId="77777777" w:rsidR="003E3D2A" w:rsidRDefault="00BE30E1">
      <w:pPr>
        <w:spacing w:after="0" w:line="259" w:lineRule="auto"/>
        <w:ind w:left="3172" w:right="0" w:firstLine="0"/>
        <w:jc w:val="center"/>
      </w:pPr>
      <w:r>
        <w:rPr>
          <w:b/>
        </w:rPr>
        <w:t xml:space="preserve"> </w:t>
      </w:r>
    </w:p>
    <w:p w14:paraId="73D1FA48" w14:textId="77777777" w:rsidR="003E3D2A" w:rsidRDefault="00BE30E1">
      <w:pPr>
        <w:spacing w:after="0" w:line="259" w:lineRule="auto"/>
        <w:ind w:left="3172" w:right="0" w:firstLine="0"/>
        <w:jc w:val="center"/>
      </w:pPr>
      <w:r>
        <w:rPr>
          <w:b/>
        </w:rPr>
        <w:t xml:space="preserve"> </w:t>
      </w:r>
    </w:p>
    <w:p w14:paraId="597B80DC" w14:textId="77777777" w:rsidR="003E3D2A" w:rsidRDefault="00BE30E1">
      <w:pPr>
        <w:spacing w:after="0" w:line="259" w:lineRule="auto"/>
        <w:ind w:left="3172" w:right="0" w:firstLine="0"/>
        <w:jc w:val="center"/>
      </w:pPr>
      <w:r>
        <w:rPr>
          <w:b/>
        </w:rPr>
        <w:t xml:space="preserve"> </w:t>
      </w:r>
    </w:p>
    <w:p w14:paraId="720B568E" w14:textId="77777777" w:rsidR="003E3D2A" w:rsidRDefault="00BE30E1">
      <w:pPr>
        <w:spacing w:after="0" w:line="259" w:lineRule="auto"/>
        <w:ind w:left="3172" w:right="0" w:firstLine="0"/>
        <w:jc w:val="center"/>
      </w:pPr>
      <w:r>
        <w:rPr>
          <w:b/>
        </w:rPr>
        <w:t xml:space="preserve"> </w:t>
      </w:r>
    </w:p>
    <w:p w14:paraId="38046F3C" w14:textId="77777777" w:rsidR="003E3D2A" w:rsidRDefault="00BE30E1">
      <w:pPr>
        <w:spacing w:after="0" w:line="259" w:lineRule="auto"/>
        <w:ind w:left="3172" w:right="0" w:firstLine="0"/>
        <w:jc w:val="center"/>
      </w:pPr>
      <w:r>
        <w:rPr>
          <w:b/>
        </w:rPr>
        <w:t xml:space="preserve"> </w:t>
      </w:r>
    </w:p>
    <w:p w14:paraId="1D2C2F22" w14:textId="77777777" w:rsidR="003E3D2A" w:rsidRDefault="00BE30E1">
      <w:pPr>
        <w:spacing w:after="0" w:line="259" w:lineRule="auto"/>
        <w:ind w:left="3172" w:right="0" w:firstLine="0"/>
        <w:jc w:val="center"/>
      </w:pPr>
      <w:r>
        <w:rPr>
          <w:b/>
        </w:rPr>
        <w:t xml:space="preserve"> </w:t>
      </w:r>
    </w:p>
    <w:p w14:paraId="522AEB0E" w14:textId="3A576CDB" w:rsidR="003E3D2A" w:rsidRDefault="00BE30E1" w:rsidP="002666AF">
      <w:pPr>
        <w:spacing w:after="0" w:line="259" w:lineRule="auto"/>
        <w:ind w:left="3172" w:right="0" w:firstLine="0"/>
        <w:jc w:val="center"/>
      </w:pPr>
      <w:r>
        <w:rPr>
          <w:b/>
        </w:rPr>
        <w:t xml:space="preserve">  </w:t>
      </w:r>
    </w:p>
    <w:sectPr w:rsidR="003E3D2A">
      <w:headerReference w:type="even" r:id="rId14"/>
      <w:headerReference w:type="default" r:id="rId15"/>
      <w:headerReference w:type="first" r:id="rId16"/>
      <w:pgSz w:w="11906" w:h="16838"/>
      <w:pgMar w:top="1440" w:right="830" w:bottom="1440" w:left="8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CA16" w14:textId="77777777" w:rsidR="00E4589A" w:rsidRDefault="00E4589A">
      <w:pPr>
        <w:spacing w:after="0" w:line="240" w:lineRule="auto"/>
      </w:pPr>
      <w:r>
        <w:separator/>
      </w:r>
    </w:p>
  </w:endnote>
  <w:endnote w:type="continuationSeparator" w:id="0">
    <w:p w14:paraId="23E1042C" w14:textId="77777777" w:rsidR="00E4589A" w:rsidRDefault="00E4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5D58B" w14:textId="77777777" w:rsidR="00E4589A" w:rsidRDefault="00E4589A">
      <w:pPr>
        <w:spacing w:after="0" w:line="240" w:lineRule="auto"/>
      </w:pPr>
      <w:r>
        <w:separator/>
      </w:r>
    </w:p>
  </w:footnote>
  <w:footnote w:type="continuationSeparator" w:id="0">
    <w:p w14:paraId="5965F0F7" w14:textId="77777777" w:rsidR="00E4589A" w:rsidRDefault="00E4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A7D0" w14:textId="163D50CE" w:rsidR="00CB7D0B" w:rsidRDefault="00CB7D0B">
    <w:pPr>
      <w:spacing w:after="0" w:line="278" w:lineRule="auto"/>
      <w:ind w:left="5812" w:right="945"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D2B7" w14:textId="5DA24BC7" w:rsidR="00CB7D0B" w:rsidRDefault="00CB7D0B">
    <w:pPr>
      <w:spacing w:after="0" w:line="278" w:lineRule="auto"/>
      <w:ind w:left="5812" w:right="744"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EB0E4" w14:textId="3641F6AC" w:rsidR="00CB7D0B" w:rsidRDefault="00CB7D0B">
    <w:pPr>
      <w:spacing w:after="0" w:line="278" w:lineRule="auto"/>
      <w:ind w:left="5812" w:right="945"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F7B3" w14:textId="77777777" w:rsidR="00CB7D0B" w:rsidRDefault="00CB7D0B">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C280" w14:textId="77777777" w:rsidR="00CB7D0B" w:rsidRDefault="00CB7D0B">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CCBD" w14:textId="77777777" w:rsidR="00CB7D0B" w:rsidRDefault="00CB7D0B">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7A8"/>
    <w:multiLevelType w:val="multilevel"/>
    <w:tmpl w:val="0284C88C"/>
    <w:lvl w:ilvl="0">
      <w:start w:val="1"/>
      <w:numFmt w:val="decimal"/>
      <w:lvlText w:val="%1."/>
      <w:lvlJc w:val="left"/>
      <w:pPr>
        <w:ind w:left="400" w:hanging="400"/>
      </w:pPr>
      <w:rPr>
        <w:rFonts w:hint="default"/>
        <w:u w:val="none"/>
      </w:rPr>
    </w:lvl>
    <w:lvl w:ilvl="1">
      <w:start w:val="1"/>
      <w:numFmt w:val="decimal"/>
      <w:lvlText w:val="%1.%2."/>
      <w:lvlJc w:val="left"/>
      <w:pPr>
        <w:ind w:left="400" w:hanging="4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196310D1"/>
    <w:multiLevelType w:val="hybridMultilevel"/>
    <w:tmpl w:val="A33CCF2C"/>
    <w:lvl w:ilvl="0" w:tplc="4036CA8A">
      <w:start w:val="1"/>
      <w:numFmt w:val="decimal"/>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E5802">
      <w:start w:val="1"/>
      <w:numFmt w:val="lowerLetter"/>
      <w:lvlText w:val="%2"/>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62F66">
      <w:start w:val="1"/>
      <w:numFmt w:val="lowerRoman"/>
      <w:lvlText w:val="%3"/>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9AD294">
      <w:start w:val="1"/>
      <w:numFmt w:val="decimal"/>
      <w:lvlText w:val="%4"/>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848FC">
      <w:start w:val="1"/>
      <w:numFmt w:val="lowerLetter"/>
      <w:lvlText w:val="%5"/>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FA9DDA">
      <w:start w:val="1"/>
      <w:numFmt w:val="lowerRoman"/>
      <w:lvlText w:val="%6"/>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C567E">
      <w:start w:val="1"/>
      <w:numFmt w:val="decimal"/>
      <w:lvlText w:val="%7"/>
      <w:lvlJc w:val="left"/>
      <w:pPr>
        <w:ind w:left="5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64F0A">
      <w:start w:val="1"/>
      <w:numFmt w:val="lowerLetter"/>
      <w:lvlText w:val="%8"/>
      <w:lvlJc w:val="left"/>
      <w:pPr>
        <w:ind w:left="6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826252">
      <w:start w:val="1"/>
      <w:numFmt w:val="lowerRoman"/>
      <w:lvlText w:val="%9"/>
      <w:lvlJc w:val="left"/>
      <w:pPr>
        <w:ind w:left="7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A622C5D"/>
    <w:multiLevelType w:val="multilevel"/>
    <w:tmpl w:val="4BF69B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8FD793C"/>
    <w:multiLevelType w:val="hybridMultilevel"/>
    <w:tmpl w:val="74C2CAF2"/>
    <w:lvl w:ilvl="0" w:tplc="5A1C3F02">
      <w:start w:val="1"/>
      <w:numFmt w:val="bullet"/>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CEC472">
      <w:start w:val="1"/>
      <w:numFmt w:val="bullet"/>
      <w:lvlText w:val="o"/>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44C75E">
      <w:start w:val="1"/>
      <w:numFmt w:val="bullet"/>
      <w:lvlText w:val="▪"/>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492D6">
      <w:start w:val="1"/>
      <w:numFmt w:val="bullet"/>
      <w:lvlText w:val="•"/>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69C44">
      <w:start w:val="1"/>
      <w:numFmt w:val="bullet"/>
      <w:lvlText w:val="o"/>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C214F8">
      <w:start w:val="1"/>
      <w:numFmt w:val="bullet"/>
      <w:lvlText w:val="▪"/>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481E0">
      <w:start w:val="1"/>
      <w:numFmt w:val="bullet"/>
      <w:lvlText w:val="•"/>
      <w:lvlJc w:val="left"/>
      <w:pPr>
        <w:ind w:left="5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B08F7A">
      <w:start w:val="1"/>
      <w:numFmt w:val="bullet"/>
      <w:lvlText w:val="o"/>
      <w:lvlJc w:val="left"/>
      <w:pPr>
        <w:ind w:left="6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681F6C">
      <w:start w:val="1"/>
      <w:numFmt w:val="bullet"/>
      <w:lvlText w:val="▪"/>
      <w:lvlJc w:val="left"/>
      <w:pPr>
        <w:ind w:left="7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9301F49"/>
    <w:multiLevelType w:val="hybridMultilevel"/>
    <w:tmpl w:val="EDB6F7A4"/>
    <w:lvl w:ilvl="0" w:tplc="07CA3C3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32B2D4">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7443B0">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542C92">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6933C">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C20E50">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EA091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90FA7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702BD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C6F3896"/>
    <w:multiLevelType w:val="multilevel"/>
    <w:tmpl w:val="0C0435B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C829AF"/>
    <w:multiLevelType w:val="multilevel"/>
    <w:tmpl w:val="9C668A2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9D22761"/>
    <w:multiLevelType w:val="multilevel"/>
    <w:tmpl w:val="B7804E0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F2D0977"/>
    <w:multiLevelType w:val="multilevel"/>
    <w:tmpl w:val="B986CEB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60AF54F5"/>
    <w:multiLevelType w:val="hybridMultilevel"/>
    <w:tmpl w:val="0A70CB2E"/>
    <w:lvl w:ilvl="0" w:tplc="3912F196">
      <w:start w:val="1"/>
      <w:numFmt w:val="bullet"/>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3420B6">
      <w:start w:val="1"/>
      <w:numFmt w:val="bullet"/>
      <w:lvlText w:val="o"/>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14B74C">
      <w:start w:val="1"/>
      <w:numFmt w:val="bullet"/>
      <w:lvlText w:val="▪"/>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D8B188">
      <w:start w:val="1"/>
      <w:numFmt w:val="bullet"/>
      <w:lvlText w:val="•"/>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AC6350">
      <w:start w:val="1"/>
      <w:numFmt w:val="bullet"/>
      <w:lvlText w:val="o"/>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22D2A">
      <w:start w:val="1"/>
      <w:numFmt w:val="bullet"/>
      <w:lvlText w:val="▪"/>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4ED0F4">
      <w:start w:val="1"/>
      <w:numFmt w:val="bullet"/>
      <w:lvlText w:val="•"/>
      <w:lvlJc w:val="left"/>
      <w:pPr>
        <w:ind w:left="5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0ECF8">
      <w:start w:val="1"/>
      <w:numFmt w:val="bullet"/>
      <w:lvlText w:val="o"/>
      <w:lvlJc w:val="left"/>
      <w:pPr>
        <w:ind w:left="6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42DBB4">
      <w:start w:val="1"/>
      <w:numFmt w:val="bullet"/>
      <w:lvlText w:val="▪"/>
      <w:lvlJc w:val="left"/>
      <w:pPr>
        <w:ind w:left="7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E824A7C"/>
    <w:multiLevelType w:val="hybridMultilevel"/>
    <w:tmpl w:val="7E88CF10"/>
    <w:lvl w:ilvl="0" w:tplc="1200042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9C398C">
      <w:start w:val="1"/>
      <w:numFmt w:val="lowerLetter"/>
      <w:lvlText w:val="%2"/>
      <w:lvlJc w:val="left"/>
      <w:pPr>
        <w:ind w:left="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65C82">
      <w:start w:val="1"/>
      <w:numFmt w:val="lowerRoman"/>
      <w:lvlText w:val="%3"/>
      <w:lvlJc w:val="left"/>
      <w:pPr>
        <w:ind w:left="1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83EA4">
      <w:start w:val="1"/>
      <w:numFmt w:val="decimal"/>
      <w:lvlText w:val="%4"/>
      <w:lvlJc w:val="left"/>
      <w:pPr>
        <w:ind w:left="2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F44D16">
      <w:start w:val="1"/>
      <w:numFmt w:val="lowerLetter"/>
      <w:lvlText w:val="%5"/>
      <w:lvlJc w:val="left"/>
      <w:pPr>
        <w:ind w:left="3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AC52A4">
      <w:start w:val="1"/>
      <w:numFmt w:val="lowerRoman"/>
      <w:lvlText w:val="%6"/>
      <w:lvlJc w:val="left"/>
      <w:pPr>
        <w:ind w:left="3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047A4">
      <w:start w:val="1"/>
      <w:numFmt w:val="decimal"/>
      <w:lvlText w:val="%7"/>
      <w:lvlJc w:val="left"/>
      <w:pPr>
        <w:ind w:left="4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167D7C">
      <w:start w:val="1"/>
      <w:numFmt w:val="lowerLetter"/>
      <w:lvlText w:val="%8"/>
      <w:lvlJc w:val="left"/>
      <w:pPr>
        <w:ind w:left="5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F28996">
      <w:start w:val="1"/>
      <w:numFmt w:val="lowerRoman"/>
      <w:lvlText w:val="%9"/>
      <w:lvlJc w:val="left"/>
      <w:pPr>
        <w:ind w:left="5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7A6C5E45"/>
    <w:multiLevelType w:val="hybridMultilevel"/>
    <w:tmpl w:val="BCC67E72"/>
    <w:lvl w:ilvl="0" w:tplc="48F8E892">
      <w:start w:val="1"/>
      <w:numFmt w:val="decimal"/>
      <w:lvlText w:val="%1."/>
      <w:lvlJc w:val="left"/>
      <w:pPr>
        <w:ind w:left="1702" w:hanging="360"/>
      </w:pPr>
      <w:rPr>
        <w:rFonts w:hint="default"/>
      </w:rPr>
    </w:lvl>
    <w:lvl w:ilvl="1" w:tplc="04190019" w:tentative="1">
      <w:start w:val="1"/>
      <w:numFmt w:val="lowerLetter"/>
      <w:lvlText w:val="%2."/>
      <w:lvlJc w:val="left"/>
      <w:pPr>
        <w:ind w:left="2422" w:hanging="360"/>
      </w:pPr>
    </w:lvl>
    <w:lvl w:ilvl="2" w:tplc="0419001B" w:tentative="1">
      <w:start w:val="1"/>
      <w:numFmt w:val="lowerRoman"/>
      <w:lvlText w:val="%3."/>
      <w:lvlJc w:val="right"/>
      <w:pPr>
        <w:ind w:left="3142" w:hanging="180"/>
      </w:pPr>
    </w:lvl>
    <w:lvl w:ilvl="3" w:tplc="0419000F" w:tentative="1">
      <w:start w:val="1"/>
      <w:numFmt w:val="decimal"/>
      <w:lvlText w:val="%4."/>
      <w:lvlJc w:val="left"/>
      <w:pPr>
        <w:ind w:left="3862" w:hanging="360"/>
      </w:pPr>
    </w:lvl>
    <w:lvl w:ilvl="4" w:tplc="04190019" w:tentative="1">
      <w:start w:val="1"/>
      <w:numFmt w:val="lowerLetter"/>
      <w:lvlText w:val="%5."/>
      <w:lvlJc w:val="left"/>
      <w:pPr>
        <w:ind w:left="4582" w:hanging="360"/>
      </w:pPr>
    </w:lvl>
    <w:lvl w:ilvl="5" w:tplc="0419001B" w:tentative="1">
      <w:start w:val="1"/>
      <w:numFmt w:val="lowerRoman"/>
      <w:lvlText w:val="%6."/>
      <w:lvlJc w:val="right"/>
      <w:pPr>
        <w:ind w:left="5302" w:hanging="180"/>
      </w:pPr>
    </w:lvl>
    <w:lvl w:ilvl="6" w:tplc="0419000F" w:tentative="1">
      <w:start w:val="1"/>
      <w:numFmt w:val="decimal"/>
      <w:lvlText w:val="%7."/>
      <w:lvlJc w:val="left"/>
      <w:pPr>
        <w:ind w:left="6022" w:hanging="360"/>
      </w:pPr>
    </w:lvl>
    <w:lvl w:ilvl="7" w:tplc="04190019" w:tentative="1">
      <w:start w:val="1"/>
      <w:numFmt w:val="lowerLetter"/>
      <w:lvlText w:val="%8."/>
      <w:lvlJc w:val="left"/>
      <w:pPr>
        <w:ind w:left="6742" w:hanging="360"/>
      </w:pPr>
    </w:lvl>
    <w:lvl w:ilvl="8" w:tplc="0419001B" w:tentative="1">
      <w:start w:val="1"/>
      <w:numFmt w:val="lowerRoman"/>
      <w:lvlText w:val="%9."/>
      <w:lvlJc w:val="right"/>
      <w:pPr>
        <w:ind w:left="7462" w:hanging="180"/>
      </w:pPr>
    </w:lvl>
  </w:abstractNum>
  <w:abstractNum w:abstractNumId="13">
    <w:nsid w:val="7BE5547D"/>
    <w:multiLevelType w:val="hybridMultilevel"/>
    <w:tmpl w:val="11D0B9C8"/>
    <w:lvl w:ilvl="0" w:tplc="DB504ABC">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06094">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2D7CE">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8CFE3A">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2260D2">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4336A">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40048">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CC25DE">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C8A55E">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9"/>
  </w:num>
  <w:num w:numId="4">
    <w:abstractNumId w:val="7"/>
  </w:num>
  <w:num w:numId="5">
    <w:abstractNumId w:val="5"/>
  </w:num>
  <w:num w:numId="6">
    <w:abstractNumId w:val="13"/>
  </w:num>
  <w:num w:numId="7">
    <w:abstractNumId w:val="3"/>
  </w:num>
  <w:num w:numId="8">
    <w:abstractNumId w:val="11"/>
  </w:num>
  <w:num w:numId="9">
    <w:abstractNumId w:val="10"/>
  </w:num>
  <w:num w:numId="10">
    <w:abstractNumId w:val="1"/>
  </w:num>
  <w:num w:numId="11">
    <w:abstractNumId w:val="6"/>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2A"/>
    <w:rsid w:val="00061B43"/>
    <w:rsid w:val="0006490F"/>
    <w:rsid w:val="00067D8E"/>
    <w:rsid w:val="00081CDD"/>
    <w:rsid w:val="00096B20"/>
    <w:rsid w:val="000D7C3C"/>
    <w:rsid w:val="00135276"/>
    <w:rsid w:val="00137EE3"/>
    <w:rsid w:val="001713C1"/>
    <w:rsid w:val="0017516B"/>
    <w:rsid w:val="00180FCB"/>
    <w:rsid w:val="001B4540"/>
    <w:rsid w:val="001D3037"/>
    <w:rsid w:val="00201848"/>
    <w:rsid w:val="00204D13"/>
    <w:rsid w:val="0021266F"/>
    <w:rsid w:val="002307DA"/>
    <w:rsid w:val="0023515C"/>
    <w:rsid w:val="00245631"/>
    <w:rsid w:val="00246929"/>
    <w:rsid w:val="002666AF"/>
    <w:rsid w:val="00287784"/>
    <w:rsid w:val="002A25EE"/>
    <w:rsid w:val="002B52C4"/>
    <w:rsid w:val="002D2261"/>
    <w:rsid w:val="002E3FAE"/>
    <w:rsid w:val="00341F50"/>
    <w:rsid w:val="00350000"/>
    <w:rsid w:val="003E3D2A"/>
    <w:rsid w:val="003E78F6"/>
    <w:rsid w:val="00413BFC"/>
    <w:rsid w:val="00447BC0"/>
    <w:rsid w:val="00451950"/>
    <w:rsid w:val="004572ED"/>
    <w:rsid w:val="00462831"/>
    <w:rsid w:val="00490FEB"/>
    <w:rsid w:val="004D1DDF"/>
    <w:rsid w:val="004E2DC5"/>
    <w:rsid w:val="00511761"/>
    <w:rsid w:val="00516570"/>
    <w:rsid w:val="00533ABF"/>
    <w:rsid w:val="005400E9"/>
    <w:rsid w:val="00553A6D"/>
    <w:rsid w:val="00570607"/>
    <w:rsid w:val="005A0A30"/>
    <w:rsid w:val="005A3A11"/>
    <w:rsid w:val="005A73ED"/>
    <w:rsid w:val="005B15D3"/>
    <w:rsid w:val="005B1CB7"/>
    <w:rsid w:val="005C0AFC"/>
    <w:rsid w:val="00600F3F"/>
    <w:rsid w:val="006315FF"/>
    <w:rsid w:val="006510CA"/>
    <w:rsid w:val="00651BA5"/>
    <w:rsid w:val="00656A15"/>
    <w:rsid w:val="0067394A"/>
    <w:rsid w:val="006A4742"/>
    <w:rsid w:val="006D1873"/>
    <w:rsid w:val="006E0E0C"/>
    <w:rsid w:val="006E570C"/>
    <w:rsid w:val="0073297F"/>
    <w:rsid w:val="007633CD"/>
    <w:rsid w:val="00772FF1"/>
    <w:rsid w:val="007744E2"/>
    <w:rsid w:val="007825BE"/>
    <w:rsid w:val="00783B8B"/>
    <w:rsid w:val="00791E11"/>
    <w:rsid w:val="007B4BB1"/>
    <w:rsid w:val="00847FAF"/>
    <w:rsid w:val="0086330D"/>
    <w:rsid w:val="008C57B8"/>
    <w:rsid w:val="008C74B4"/>
    <w:rsid w:val="008D1913"/>
    <w:rsid w:val="008D257F"/>
    <w:rsid w:val="008F0D55"/>
    <w:rsid w:val="009141F2"/>
    <w:rsid w:val="00923C29"/>
    <w:rsid w:val="00930447"/>
    <w:rsid w:val="00934D99"/>
    <w:rsid w:val="009400CA"/>
    <w:rsid w:val="00957100"/>
    <w:rsid w:val="00994FDD"/>
    <w:rsid w:val="00995ADC"/>
    <w:rsid w:val="009E260F"/>
    <w:rsid w:val="009F7CD9"/>
    <w:rsid w:val="00A12EB0"/>
    <w:rsid w:val="00A218DE"/>
    <w:rsid w:val="00A2456B"/>
    <w:rsid w:val="00A27C69"/>
    <w:rsid w:val="00A352AA"/>
    <w:rsid w:val="00A4517E"/>
    <w:rsid w:val="00A50347"/>
    <w:rsid w:val="00A60977"/>
    <w:rsid w:val="00A968A8"/>
    <w:rsid w:val="00AD1C7B"/>
    <w:rsid w:val="00AD35EA"/>
    <w:rsid w:val="00AD7255"/>
    <w:rsid w:val="00AE3BD7"/>
    <w:rsid w:val="00B06236"/>
    <w:rsid w:val="00B14C4A"/>
    <w:rsid w:val="00B46399"/>
    <w:rsid w:val="00B67B6C"/>
    <w:rsid w:val="00BA6ED4"/>
    <w:rsid w:val="00BB3B3F"/>
    <w:rsid w:val="00BE30E1"/>
    <w:rsid w:val="00BE49F8"/>
    <w:rsid w:val="00C06FF1"/>
    <w:rsid w:val="00C26596"/>
    <w:rsid w:val="00C27707"/>
    <w:rsid w:val="00C54339"/>
    <w:rsid w:val="00C7080A"/>
    <w:rsid w:val="00C83C3E"/>
    <w:rsid w:val="00CB3BAA"/>
    <w:rsid w:val="00CB7D0B"/>
    <w:rsid w:val="00CC1E58"/>
    <w:rsid w:val="00CD4603"/>
    <w:rsid w:val="00CE13DC"/>
    <w:rsid w:val="00D461D0"/>
    <w:rsid w:val="00D53A13"/>
    <w:rsid w:val="00D5455A"/>
    <w:rsid w:val="00D71F5A"/>
    <w:rsid w:val="00D725E9"/>
    <w:rsid w:val="00D7567E"/>
    <w:rsid w:val="00D92809"/>
    <w:rsid w:val="00DD5273"/>
    <w:rsid w:val="00DE22D5"/>
    <w:rsid w:val="00E4589A"/>
    <w:rsid w:val="00E765D2"/>
    <w:rsid w:val="00E861B7"/>
    <w:rsid w:val="00E87945"/>
    <w:rsid w:val="00EA41E0"/>
    <w:rsid w:val="00ED53C5"/>
    <w:rsid w:val="00ED76B0"/>
    <w:rsid w:val="00EE5281"/>
    <w:rsid w:val="00F31DA9"/>
    <w:rsid w:val="00F42CFF"/>
    <w:rsid w:val="00F526B7"/>
    <w:rsid w:val="00F60466"/>
    <w:rsid w:val="00F666DE"/>
    <w:rsid w:val="00F90EE7"/>
    <w:rsid w:val="00FA253C"/>
    <w:rsid w:val="00FD03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AC35F"/>
  <w15:docId w15:val="{6721FEA9-34F3-4151-AFF8-A9639B46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right="480" w:firstLine="55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2719" w:right="2486"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F666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666DE"/>
    <w:rPr>
      <w:rFonts w:ascii="Times New Roman" w:eastAsia="Times New Roman" w:hAnsi="Times New Roman" w:cs="Times New Roman"/>
      <w:color w:val="000000"/>
    </w:rPr>
  </w:style>
  <w:style w:type="character" w:styleId="a5">
    <w:name w:val="Hyperlink"/>
    <w:basedOn w:val="a0"/>
    <w:uiPriority w:val="99"/>
    <w:unhideWhenUsed/>
    <w:rsid w:val="0017516B"/>
    <w:rPr>
      <w:color w:val="0563C1" w:themeColor="hyperlink"/>
      <w:u w:val="single"/>
    </w:rPr>
  </w:style>
  <w:style w:type="character" w:styleId="a6">
    <w:name w:val="annotation reference"/>
    <w:basedOn w:val="a0"/>
    <w:uiPriority w:val="99"/>
    <w:semiHidden/>
    <w:unhideWhenUsed/>
    <w:rsid w:val="0017516B"/>
    <w:rPr>
      <w:sz w:val="18"/>
      <w:szCs w:val="18"/>
    </w:rPr>
  </w:style>
  <w:style w:type="paragraph" w:styleId="a7">
    <w:name w:val="annotation text"/>
    <w:basedOn w:val="a"/>
    <w:link w:val="a8"/>
    <w:uiPriority w:val="99"/>
    <w:semiHidden/>
    <w:unhideWhenUsed/>
    <w:rsid w:val="0017516B"/>
    <w:pPr>
      <w:spacing w:line="240" w:lineRule="auto"/>
    </w:pPr>
    <w:rPr>
      <w:sz w:val="24"/>
      <w:szCs w:val="24"/>
    </w:rPr>
  </w:style>
  <w:style w:type="character" w:customStyle="1" w:styleId="a8">
    <w:name w:val="Текст примечания Знак"/>
    <w:basedOn w:val="a0"/>
    <w:link w:val="a7"/>
    <w:uiPriority w:val="99"/>
    <w:semiHidden/>
    <w:rsid w:val="0017516B"/>
    <w:rPr>
      <w:rFonts w:ascii="Times New Roman" w:eastAsia="Times New Roman" w:hAnsi="Times New Roman" w:cs="Times New Roman"/>
      <w:color w:val="000000"/>
      <w:sz w:val="24"/>
      <w:szCs w:val="24"/>
    </w:rPr>
  </w:style>
  <w:style w:type="paragraph" w:styleId="a9">
    <w:name w:val="annotation subject"/>
    <w:basedOn w:val="a7"/>
    <w:next w:val="a7"/>
    <w:link w:val="aa"/>
    <w:uiPriority w:val="99"/>
    <w:semiHidden/>
    <w:unhideWhenUsed/>
    <w:rsid w:val="0017516B"/>
    <w:rPr>
      <w:b/>
      <w:bCs/>
      <w:sz w:val="20"/>
      <w:szCs w:val="20"/>
    </w:rPr>
  </w:style>
  <w:style w:type="character" w:customStyle="1" w:styleId="aa">
    <w:name w:val="Тема примечания Знак"/>
    <w:basedOn w:val="a8"/>
    <w:link w:val="a9"/>
    <w:uiPriority w:val="99"/>
    <w:semiHidden/>
    <w:rsid w:val="0017516B"/>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7516B"/>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17516B"/>
    <w:rPr>
      <w:rFonts w:ascii="Lucida Grande CY" w:eastAsia="Times New Roman" w:hAnsi="Lucida Grande CY" w:cs="Lucida Grande CY"/>
      <w:color w:val="000000"/>
      <w:sz w:val="18"/>
      <w:szCs w:val="18"/>
    </w:rPr>
  </w:style>
  <w:style w:type="paragraph" w:styleId="ad">
    <w:name w:val="footnote text"/>
    <w:basedOn w:val="a"/>
    <w:link w:val="ae"/>
    <w:uiPriority w:val="99"/>
    <w:semiHidden/>
    <w:unhideWhenUsed/>
    <w:rsid w:val="00B46399"/>
    <w:pPr>
      <w:spacing w:after="0" w:line="240" w:lineRule="auto"/>
      <w:ind w:right="0" w:firstLine="0"/>
      <w:jc w:val="left"/>
    </w:pPr>
    <w:rPr>
      <w:rFonts w:ascii="Calibri" w:hAnsi="Calibri"/>
      <w:color w:val="auto"/>
      <w:sz w:val="20"/>
      <w:szCs w:val="20"/>
      <w:lang w:eastAsia="en-US"/>
    </w:rPr>
  </w:style>
  <w:style w:type="character" w:customStyle="1" w:styleId="ae">
    <w:name w:val="Текст сноски Знак"/>
    <w:basedOn w:val="a0"/>
    <w:link w:val="ad"/>
    <w:uiPriority w:val="99"/>
    <w:semiHidden/>
    <w:rsid w:val="00B46399"/>
    <w:rPr>
      <w:rFonts w:ascii="Calibri" w:eastAsia="Times New Roman" w:hAnsi="Calibri" w:cs="Times New Roman"/>
      <w:sz w:val="20"/>
      <w:szCs w:val="20"/>
      <w:lang w:eastAsia="en-US"/>
    </w:rPr>
  </w:style>
  <w:style w:type="character" w:styleId="af">
    <w:name w:val="footnote reference"/>
    <w:uiPriority w:val="99"/>
    <w:semiHidden/>
    <w:unhideWhenUsed/>
    <w:rsid w:val="00B46399"/>
    <w:rPr>
      <w:rFonts w:cs="Times New Roman"/>
      <w:vertAlign w:val="superscript"/>
    </w:rPr>
  </w:style>
  <w:style w:type="paragraph" w:styleId="af0">
    <w:name w:val="List Paragraph"/>
    <w:basedOn w:val="a"/>
    <w:uiPriority w:val="34"/>
    <w:qFormat/>
    <w:rsid w:val="006315FF"/>
    <w:pPr>
      <w:ind w:left="720"/>
      <w:contextualSpacing/>
    </w:pPr>
  </w:style>
  <w:style w:type="character" w:customStyle="1" w:styleId="apple-converted-space">
    <w:name w:val="apple-converted-space"/>
    <w:basedOn w:val="a0"/>
    <w:rsid w:val="00B0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3913">
      <w:bodyDiv w:val="1"/>
      <w:marLeft w:val="0"/>
      <w:marRight w:val="0"/>
      <w:marTop w:val="0"/>
      <w:marBottom w:val="0"/>
      <w:divBdr>
        <w:top w:val="none" w:sz="0" w:space="0" w:color="auto"/>
        <w:left w:val="none" w:sz="0" w:space="0" w:color="auto"/>
        <w:bottom w:val="none" w:sz="0" w:space="0" w:color="auto"/>
        <w:right w:val="none" w:sz="0" w:space="0" w:color="auto"/>
      </w:divBdr>
      <w:divsChild>
        <w:div w:id="504828189">
          <w:marLeft w:val="0"/>
          <w:marRight w:val="0"/>
          <w:marTop w:val="0"/>
          <w:marBottom w:val="0"/>
          <w:divBdr>
            <w:top w:val="none" w:sz="0" w:space="0" w:color="auto"/>
            <w:left w:val="none" w:sz="0" w:space="0" w:color="auto"/>
            <w:bottom w:val="none" w:sz="0" w:space="0" w:color="auto"/>
            <w:right w:val="none" w:sz="0" w:space="0" w:color="auto"/>
          </w:divBdr>
          <w:divsChild>
            <w:div w:id="1894849265">
              <w:marLeft w:val="0"/>
              <w:marRight w:val="0"/>
              <w:marTop w:val="0"/>
              <w:marBottom w:val="0"/>
              <w:divBdr>
                <w:top w:val="none" w:sz="0" w:space="0" w:color="auto"/>
                <w:left w:val="none" w:sz="0" w:space="0" w:color="auto"/>
                <w:bottom w:val="none" w:sz="0" w:space="0" w:color="auto"/>
                <w:right w:val="none" w:sz="0" w:space="0" w:color="auto"/>
              </w:divBdr>
              <w:divsChild>
                <w:div w:id="1180704820">
                  <w:marLeft w:val="0"/>
                  <w:marRight w:val="0"/>
                  <w:marTop w:val="0"/>
                  <w:marBottom w:val="0"/>
                  <w:divBdr>
                    <w:top w:val="none" w:sz="0" w:space="0" w:color="auto"/>
                    <w:left w:val="none" w:sz="0" w:space="0" w:color="auto"/>
                    <w:bottom w:val="none" w:sz="0" w:space="0" w:color="auto"/>
                    <w:right w:val="none" w:sz="0" w:space="0" w:color="auto"/>
                  </w:divBdr>
                  <w:divsChild>
                    <w:div w:id="579215584">
                      <w:marLeft w:val="0"/>
                      <w:marRight w:val="0"/>
                      <w:marTop w:val="0"/>
                      <w:marBottom w:val="0"/>
                      <w:divBdr>
                        <w:top w:val="none" w:sz="0" w:space="0" w:color="auto"/>
                        <w:left w:val="none" w:sz="0" w:space="0" w:color="auto"/>
                        <w:bottom w:val="none" w:sz="0" w:space="0" w:color="auto"/>
                        <w:right w:val="none" w:sz="0" w:space="0" w:color="auto"/>
                      </w:divBdr>
                      <w:divsChild>
                        <w:div w:id="14427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27490">
      <w:bodyDiv w:val="1"/>
      <w:marLeft w:val="0"/>
      <w:marRight w:val="0"/>
      <w:marTop w:val="0"/>
      <w:marBottom w:val="0"/>
      <w:divBdr>
        <w:top w:val="none" w:sz="0" w:space="0" w:color="auto"/>
        <w:left w:val="none" w:sz="0" w:space="0" w:color="auto"/>
        <w:bottom w:val="none" w:sz="0" w:space="0" w:color="auto"/>
        <w:right w:val="none" w:sz="0" w:space="0" w:color="auto"/>
      </w:divBdr>
      <w:divsChild>
        <w:div w:id="716316778">
          <w:marLeft w:val="0"/>
          <w:marRight w:val="0"/>
          <w:marTop w:val="0"/>
          <w:marBottom w:val="0"/>
          <w:divBdr>
            <w:top w:val="none" w:sz="0" w:space="0" w:color="auto"/>
            <w:left w:val="none" w:sz="0" w:space="0" w:color="auto"/>
            <w:bottom w:val="none" w:sz="0" w:space="0" w:color="auto"/>
            <w:right w:val="none" w:sz="0" w:space="0" w:color="auto"/>
          </w:divBdr>
          <w:divsChild>
            <w:div w:id="1861816175">
              <w:marLeft w:val="0"/>
              <w:marRight w:val="0"/>
              <w:marTop w:val="0"/>
              <w:marBottom w:val="0"/>
              <w:divBdr>
                <w:top w:val="none" w:sz="0" w:space="0" w:color="auto"/>
                <w:left w:val="none" w:sz="0" w:space="0" w:color="auto"/>
                <w:bottom w:val="none" w:sz="0" w:space="0" w:color="auto"/>
                <w:right w:val="none" w:sz="0" w:space="0" w:color="auto"/>
              </w:divBdr>
              <w:divsChild>
                <w:div w:id="1669357934">
                  <w:marLeft w:val="0"/>
                  <w:marRight w:val="0"/>
                  <w:marTop w:val="0"/>
                  <w:marBottom w:val="0"/>
                  <w:divBdr>
                    <w:top w:val="none" w:sz="0" w:space="0" w:color="auto"/>
                    <w:left w:val="none" w:sz="0" w:space="0" w:color="auto"/>
                    <w:bottom w:val="none" w:sz="0" w:space="0" w:color="auto"/>
                    <w:right w:val="none" w:sz="0" w:space="0" w:color="auto"/>
                  </w:divBdr>
                  <w:divsChild>
                    <w:div w:id="557546193">
                      <w:marLeft w:val="0"/>
                      <w:marRight w:val="0"/>
                      <w:marTop w:val="0"/>
                      <w:marBottom w:val="0"/>
                      <w:divBdr>
                        <w:top w:val="none" w:sz="0" w:space="0" w:color="auto"/>
                        <w:left w:val="none" w:sz="0" w:space="0" w:color="auto"/>
                        <w:bottom w:val="none" w:sz="0" w:space="0" w:color="auto"/>
                        <w:right w:val="none" w:sz="0" w:space="0" w:color="auto"/>
                      </w:divBdr>
                      <w:divsChild>
                        <w:div w:id="1560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26@edu.mos.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spo-26@edu.mos.ru" TargetMode="External"/><Relationship Id="rId4" Type="http://schemas.openxmlformats.org/officeDocument/2006/relationships/settings" Target="settings.xml"/><Relationship Id="rId9" Type="http://schemas.openxmlformats.org/officeDocument/2006/relationships/hyperlink" Target="mailto:priem@26kad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748E-8104-49EA-A459-0EB7643A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5871</Words>
  <Characters>33470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Microsoft Word - 3-х сторонний.docx</vt:lpstr>
    </vt:vector>
  </TitlesOfParts>
  <Company/>
  <LinksUpToDate>false</LinksUpToDate>
  <CharactersWithSpaces>39263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- 3-х сторонний.docx</dc:title>
  <dc:subject/>
  <dc:creator>Екатерина</dc:creator>
  <cp:keywords/>
  <cp:lastModifiedBy>mif-forever_2010@mail.ru</cp:lastModifiedBy>
  <cp:revision>38</cp:revision>
  <dcterms:created xsi:type="dcterms:W3CDTF">2020-04-15T16:04:00Z</dcterms:created>
  <dcterms:modified xsi:type="dcterms:W3CDTF">2022-04-07T14:50:00Z</dcterms:modified>
</cp:coreProperties>
</file>